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88" w:rsidRPr="003A1BE6" w:rsidRDefault="00BF0512">
      <w:pPr>
        <w:pStyle w:val="PlainText"/>
        <w:jc w:val="center"/>
        <w:rPr>
          <w:rFonts w:ascii="Gulim" w:eastAsia="Gulim" w:hAnsi="Gulim"/>
          <w:sz w:val="48"/>
          <w:szCs w:val="48"/>
          <w:u w:val="single"/>
        </w:rPr>
      </w:pPr>
      <w:r w:rsidRPr="003A1BE6">
        <w:rPr>
          <w:rFonts w:ascii="Gulim" w:eastAsia="Gulim" w:hAnsi="Gulim"/>
          <w:sz w:val="48"/>
          <w:szCs w:val="48"/>
          <w:u w:val="single"/>
        </w:rPr>
        <w:t xml:space="preserve">Week </w:t>
      </w:r>
      <w:r w:rsidR="004A352C" w:rsidRPr="003A1BE6">
        <w:rPr>
          <w:rFonts w:ascii="Gulim" w:eastAsia="Gulim" w:hAnsi="Gulim"/>
          <w:sz w:val="48"/>
          <w:szCs w:val="48"/>
          <w:u w:val="single"/>
        </w:rPr>
        <w:t>Five</w:t>
      </w:r>
      <w:r w:rsidR="006B4D88" w:rsidRPr="003A1BE6">
        <w:rPr>
          <w:rFonts w:ascii="Gulim" w:eastAsia="Gulim" w:hAnsi="Gulim"/>
          <w:sz w:val="48"/>
          <w:szCs w:val="48"/>
          <w:u w:val="single"/>
        </w:rPr>
        <w:t xml:space="preserve"> - I John 5</w:t>
      </w:r>
    </w:p>
    <w:p w:rsidR="006B4D88" w:rsidRPr="003A1BE6" w:rsidRDefault="006B4D88">
      <w:pPr>
        <w:pStyle w:val="PlainText"/>
        <w:jc w:val="center"/>
        <w:rPr>
          <w:rFonts w:ascii="Gulim" w:eastAsia="Gulim" w:hAnsi="Gulim"/>
          <w:sz w:val="48"/>
          <w:szCs w:val="48"/>
        </w:rPr>
      </w:pPr>
    </w:p>
    <w:p w:rsidR="006B4D88" w:rsidRPr="003A1BE6" w:rsidRDefault="006B4D88">
      <w:pPr>
        <w:pStyle w:val="PlainText"/>
        <w:jc w:val="center"/>
        <w:rPr>
          <w:rFonts w:ascii="Gulim" w:eastAsia="Gulim" w:hAnsi="Gulim"/>
          <w:sz w:val="48"/>
          <w:szCs w:val="48"/>
        </w:rPr>
      </w:pPr>
    </w:p>
    <w:p w:rsidR="006B4D88" w:rsidRPr="003A1BE6" w:rsidRDefault="006B4D88">
      <w:pPr>
        <w:pStyle w:val="PlainText"/>
        <w:jc w:val="center"/>
        <w:rPr>
          <w:rFonts w:ascii="Gulim" w:eastAsia="Gulim" w:hAnsi="Gulim"/>
          <w:sz w:val="56"/>
          <w:szCs w:val="56"/>
        </w:rPr>
      </w:pPr>
      <w:r w:rsidRPr="003A1BE6">
        <w:rPr>
          <w:rFonts w:ascii="Gulim" w:eastAsia="Gulim" w:hAnsi="Gulim"/>
          <w:sz w:val="56"/>
          <w:szCs w:val="56"/>
        </w:rPr>
        <w:t>I John 5:13</w:t>
      </w:r>
    </w:p>
    <w:p w:rsidR="006B4D88" w:rsidRPr="003A1BE6" w:rsidRDefault="006B4D88">
      <w:pPr>
        <w:pStyle w:val="PlainText"/>
        <w:jc w:val="center"/>
        <w:rPr>
          <w:rFonts w:ascii="Gulim" w:eastAsia="Gulim" w:hAnsi="Gulim"/>
          <w:sz w:val="48"/>
          <w:szCs w:val="48"/>
        </w:rPr>
      </w:pPr>
      <w:r w:rsidRPr="003A1BE6">
        <w:rPr>
          <w:rFonts w:ascii="Gulim" w:eastAsia="Gulim" w:hAnsi="Gulim"/>
          <w:sz w:val="48"/>
          <w:szCs w:val="48"/>
        </w:rPr>
        <w:t>"These things have I written unto you that believe on the name of the Son of God; that ye may know that ye have eternal life, and that ye may believe on the name of the Son of God."</w:t>
      </w:r>
    </w:p>
    <w:p w:rsidR="006B4D88" w:rsidRPr="003A1BE6" w:rsidRDefault="006B4D88">
      <w:pPr>
        <w:pStyle w:val="PlainText"/>
        <w:jc w:val="center"/>
        <w:rPr>
          <w:rFonts w:ascii="Gulim" w:eastAsia="Gulim" w:hAnsi="Gulim"/>
          <w:sz w:val="48"/>
          <w:szCs w:val="48"/>
        </w:rPr>
      </w:pPr>
    </w:p>
    <w:p w:rsidR="006B4D88" w:rsidRPr="003A1BE6" w:rsidRDefault="006B4D88">
      <w:pPr>
        <w:pStyle w:val="PlainText"/>
        <w:jc w:val="center"/>
        <w:rPr>
          <w:rFonts w:ascii="Gulim" w:eastAsia="Gulim" w:hAnsi="Gulim"/>
          <w:sz w:val="48"/>
          <w:szCs w:val="48"/>
        </w:rPr>
      </w:pPr>
      <w:r w:rsidRPr="003A1BE6">
        <w:rPr>
          <w:rFonts w:ascii="Gulim" w:eastAsia="Gulim" w:hAnsi="Gulim"/>
          <w:sz w:val="48"/>
          <w:szCs w:val="48"/>
        </w:rPr>
        <w:t>The things I want to accomplish this week!</w:t>
      </w:r>
    </w:p>
    <w:p w:rsidR="006B4D88" w:rsidRPr="003A1BE6" w:rsidRDefault="006B4D88">
      <w:pPr>
        <w:pStyle w:val="PlainText"/>
        <w:jc w:val="center"/>
        <w:rPr>
          <w:rFonts w:ascii="Gulim" w:eastAsia="Gulim" w:hAnsi="Gulim"/>
          <w:sz w:val="48"/>
          <w:szCs w:val="48"/>
        </w:rPr>
      </w:pPr>
      <w:r w:rsidRPr="003A1BE6">
        <w:rPr>
          <w:rFonts w:ascii="Gulim" w:eastAsia="Gulim" w:hAnsi="Gulim"/>
          <w:sz w:val="48"/>
          <w:szCs w:val="48"/>
        </w:rPr>
        <w:t>I Cor. 10:31</w:t>
      </w:r>
    </w:p>
    <w:p w:rsidR="0003035F" w:rsidRPr="003A1BE6" w:rsidRDefault="00DC01EE">
      <w:pPr>
        <w:pStyle w:val="PlainText"/>
        <w:rPr>
          <w:rFonts w:ascii="Gulim" w:eastAsia="Gulim" w:hAnsi="Gulim"/>
          <w:sz w:val="24"/>
          <w:szCs w:val="24"/>
        </w:rPr>
      </w:pP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Pr>
          <w:rFonts w:ascii="Gulim" w:eastAsia="Gulim" w:hAnsi="Gulim"/>
          <w:sz w:val="48"/>
          <w:szCs w:val="48"/>
          <w:u w:val="single"/>
        </w:rPr>
        <w:tab/>
      </w:r>
      <w:r w:rsidR="006B4D88" w:rsidRPr="003A1BE6">
        <w:rPr>
          <w:rFonts w:ascii="Gulim" w:eastAsia="Gulim" w:hAnsi="Gulim"/>
          <w:sz w:val="24"/>
          <w:szCs w:val="24"/>
        </w:rPr>
        <w:tab/>
      </w:r>
      <w:r w:rsidR="006B4D88" w:rsidRPr="003A1BE6">
        <w:rPr>
          <w:rFonts w:ascii="Gulim" w:eastAsia="Gulim" w:hAnsi="Gulim"/>
          <w:sz w:val="24"/>
          <w:szCs w:val="24"/>
        </w:rPr>
        <w:tab/>
      </w:r>
      <w:r w:rsidR="006B4D88" w:rsidRPr="003A1BE6">
        <w:rPr>
          <w:rFonts w:ascii="Gulim" w:eastAsia="Gulim" w:hAnsi="Gulim"/>
          <w:sz w:val="24"/>
          <w:szCs w:val="24"/>
        </w:rPr>
        <w:tab/>
      </w:r>
      <w:r w:rsidR="006B4D88" w:rsidRPr="003A1BE6">
        <w:rPr>
          <w:rFonts w:ascii="Gulim" w:eastAsia="Gulim" w:hAnsi="Gulim"/>
          <w:sz w:val="24"/>
          <w:szCs w:val="24"/>
        </w:rPr>
        <w:tab/>
      </w:r>
      <w:r w:rsidR="006B4D88" w:rsidRPr="003A1BE6">
        <w:rPr>
          <w:rFonts w:ascii="Gulim" w:eastAsia="Gulim" w:hAnsi="Gulim"/>
          <w:sz w:val="24"/>
          <w:szCs w:val="24"/>
        </w:rPr>
        <w:tab/>
      </w:r>
      <w:r w:rsidR="006B4D88" w:rsidRPr="003A1BE6">
        <w:rPr>
          <w:rFonts w:ascii="Gulim" w:eastAsia="Gulim" w:hAnsi="Gulim"/>
          <w:sz w:val="24"/>
          <w:szCs w:val="24"/>
        </w:rPr>
        <w:tab/>
      </w:r>
      <w:r w:rsidR="006B4D88" w:rsidRPr="003A1BE6">
        <w:rPr>
          <w:rFonts w:ascii="Gulim" w:eastAsia="Gulim" w:hAnsi="Gulim"/>
          <w:sz w:val="24"/>
          <w:szCs w:val="24"/>
        </w:rPr>
        <w:tab/>
      </w:r>
      <w:r w:rsidR="006B4D88" w:rsidRPr="003A1BE6">
        <w:rPr>
          <w:rFonts w:ascii="Gulim" w:eastAsia="Gulim" w:hAnsi="Gulim"/>
          <w:sz w:val="24"/>
          <w:szCs w:val="24"/>
        </w:rPr>
        <w:tab/>
      </w:r>
      <w:r w:rsidR="006B4D88" w:rsidRPr="003A1BE6">
        <w:rPr>
          <w:rFonts w:ascii="Gulim" w:eastAsia="Gulim" w:hAnsi="Gulim"/>
          <w:sz w:val="24"/>
          <w:szCs w:val="24"/>
        </w:rPr>
        <w:tab/>
      </w:r>
      <w:r w:rsidR="006B4D88" w:rsidRPr="003A1BE6">
        <w:rPr>
          <w:rFonts w:ascii="Gulim" w:eastAsia="Gulim" w:hAnsi="Gulim"/>
          <w:sz w:val="24"/>
          <w:szCs w:val="24"/>
        </w:rPr>
        <w:tab/>
      </w:r>
      <w:r w:rsidR="006B4D88" w:rsidRPr="003A1BE6">
        <w:rPr>
          <w:rFonts w:ascii="Gulim" w:eastAsia="Gulim" w:hAnsi="Gulim"/>
          <w:sz w:val="24"/>
          <w:szCs w:val="24"/>
        </w:rPr>
        <w:tab/>
      </w:r>
      <w:r w:rsidR="006B4D88" w:rsidRPr="003A1BE6">
        <w:rPr>
          <w:rFonts w:ascii="Gulim" w:eastAsia="Gulim" w:hAnsi="Gulim"/>
          <w:sz w:val="24"/>
          <w:szCs w:val="24"/>
        </w:rPr>
        <w:tab/>
      </w:r>
    </w:p>
    <w:p w:rsidR="00AE2C77" w:rsidRDefault="00AE2C77">
      <w:pPr>
        <w:rPr>
          <w:rFonts w:ascii="Gulim" w:eastAsia="Gulim" w:hAnsi="Gulim"/>
          <w:snapToGrid w:val="0"/>
          <w:sz w:val="24"/>
          <w:szCs w:val="24"/>
        </w:rPr>
      </w:pPr>
      <w:r>
        <w:rPr>
          <w:rFonts w:ascii="Gulim" w:eastAsia="Gulim" w:hAnsi="Gulim"/>
          <w:snapToGrid w:val="0"/>
          <w:sz w:val="24"/>
          <w:szCs w:val="24"/>
        </w:rPr>
        <w:lastRenderedPageBreak/>
        <w:br w:type="page"/>
      </w:r>
    </w:p>
    <w:p w:rsidR="00DC01EE" w:rsidRPr="005729AE" w:rsidRDefault="00DC01EE" w:rsidP="00DC01EE">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DC01EE" w:rsidRPr="005729AE" w:rsidRDefault="00DC01EE" w:rsidP="00DC01EE">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w:t>
      </w:r>
      <w:r w:rsidRPr="003A1BE6">
        <w:rPr>
          <w:rFonts w:ascii="Gulim" w:eastAsia="Gulim" w:hAnsi="Gulim"/>
          <w:sz w:val="24"/>
          <w:szCs w:val="24"/>
        </w:rPr>
        <w:t>I John 5:13</w:t>
      </w:r>
      <w:r>
        <w:rPr>
          <w:rFonts w:ascii="Gulim" w:eastAsia="Gulim" w:hAnsi="Gulim"/>
          <w:sz w:val="24"/>
          <w:szCs w:val="24"/>
        </w:rPr>
        <w:tab/>
      </w:r>
      <w:r>
        <w:rPr>
          <w:rFonts w:ascii="Gulim" w:eastAsia="Gulim" w:hAnsi="Gulim"/>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DC01EE" w:rsidRPr="005729AE" w:rsidRDefault="00DC01EE" w:rsidP="00DC01EE">
      <w:pPr>
        <w:pStyle w:val="PlainText"/>
        <w:rPr>
          <w:rFonts w:ascii="Gulim" w:eastAsia="Gulim" w:hAnsi="Gulim"/>
          <w:sz w:val="24"/>
          <w:szCs w:val="24"/>
        </w:rPr>
      </w:pPr>
      <w:r w:rsidRPr="005729AE">
        <w:rPr>
          <w:rFonts w:ascii="Gulim" w:eastAsia="Gulim" w:hAnsi="Gulim"/>
          <w:sz w:val="24"/>
          <w:szCs w:val="24"/>
        </w:rPr>
        <w:t xml:space="preserve">Read - </w:t>
      </w:r>
      <w:r w:rsidRPr="003A1BE6">
        <w:rPr>
          <w:rFonts w:ascii="Gulim" w:eastAsia="Gulim" w:hAnsi="Gulim"/>
          <w:sz w:val="24"/>
          <w:szCs w:val="24"/>
        </w:rPr>
        <w:t>I John 5: 1-3</w:t>
      </w:r>
      <w:r>
        <w:rPr>
          <w:rFonts w:ascii="Gulim" w:eastAsia="Gulim" w:hAnsi="Gulim"/>
          <w:sz w:val="24"/>
          <w:szCs w:val="24"/>
        </w:rPr>
        <w:t xml:space="preserve"> </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ab/>
      </w:r>
      <w:r w:rsidRPr="003A1BE6">
        <w:rPr>
          <w:rFonts w:ascii="Gulim" w:eastAsia="Gulim" w:hAnsi="Gulim"/>
          <w:sz w:val="24"/>
          <w:szCs w:val="24"/>
        </w:rPr>
        <w:tab/>
      </w:r>
      <w:r w:rsidRPr="003A1BE6">
        <w:rPr>
          <w:rFonts w:ascii="Gulim" w:eastAsia="Gulim" w:hAnsi="Gulim"/>
          <w:sz w:val="24"/>
          <w:szCs w:val="24"/>
        </w:rPr>
        <w:tab/>
      </w:r>
      <w:r w:rsidRPr="003A1BE6">
        <w:rPr>
          <w:rFonts w:ascii="Gulim" w:eastAsia="Gulim" w:hAnsi="Gulim"/>
          <w:sz w:val="24"/>
          <w:szCs w:val="24"/>
        </w:rPr>
        <w:tab/>
      </w:r>
      <w:r w:rsidRPr="003A1BE6">
        <w:rPr>
          <w:rFonts w:ascii="Gulim" w:eastAsia="Gulim" w:hAnsi="Gulim"/>
          <w:sz w:val="24"/>
          <w:szCs w:val="24"/>
        </w:rPr>
        <w:tab/>
      </w:r>
      <w:r w:rsidRPr="003A1BE6">
        <w:rPr>
          <w:rFonts w:ascii="Gulim" w:eastAsia="Gulim" w:hAnsi="Gulim"/>
          <w:sz w:val="24"/>
          <w:szCs w:val="24"/>
        </w:rPr>
        <w:tab/>
      </w:r>
      <w:r w:rsidRPr="003A1BE6">
        <w:rPr>
          <w:rFonts w:ascii="Gulim" w:eastAsia="Gulim" w:hAnsi="Gulim"/>
          <w:sz w:val="24"/>
          <w:szCs w:val="24"/>
        </w:rPr>
        <w:tab/>
      </w:r>
      <w:r w:rsidRPr="003A1BE6">
        <w:rPr>
          <w:rFonts w:ascii="Gulim" w:eastAsia="Gulim" w:hAnsi="Gulim"/>
          <w:sz w:val="24"/>
          <w:szCs w:val="24"/>
        </w:rPr>
        <w:tab/>
      </w:r>
      <w:r w:rsidRPr="003A1BE6">
        <w:rPr>
          <w:rFonts w:ascii="Gulim" w:eastAsia="Gulim" w:hAnsi="Gulim"/>
          <w:sz w:val="24"/>
          <w:szCs w:val="24"/>
        </w:rPr>
        <w:tab/>
      </w:r>
      <w:r w:rsidRPr="003A1BE6">
        <w:rPr>
          <w:rFonts w:ascii="Gulim" w:eastAsia="Gulim" w:hAnsi="Gulim"/>
          <w:sz w:val="24"/>
          <w:szCs w:val="24"/>
        </w:rPr>
        <w:tab/>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Examine -</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1. A person who is born of God believes what about Jesus?</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 xml:space="preserve">2. Who </w:t>
      </w:r>
      <w:r w:rsidR="0003035F" w:rsidRPr="003A1BE6">
        <w:rPr>
          <w:rFonts w:ascii="Gulim" w:eastAsia="Gulim" w:hAnsi="Gulim"/>
          <w:sz w:val="24"/>
          <w:szCs w:val="24"/>
        </w:rPr>
        <w:t>is referred to as "him that bega</w:t>
      </w:r>
      <w:r w:rsidRPr="003A1BE6">
        <w:rPr>
          <w:rFonts w:ascii="Gulim" w:eastAsia="Gulim" w:hAnsi="Gulim"/>
          <w:sz w:val="24"/>
          <w:szCs w:val="24"/>
        </w:rPr>
        <w:t>t"?</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3. Who is being referred to as him that is "begotten"?</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4. Is it possible for someone to truly love God the Father but not love Jesus?</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5. How do we know that we love the children of God?</w:t>
      </w:r>
    </w:p>
    <w:p w:rsidR="00650988" w:rsidRPr="003A1BE6" w:rsidRDefault="006509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6. According to Romans 13:9, what</w:t>
      </w:r>
      <w:r w:rsidR="00650988" w:rsidRPr="003A1BE6">
        <w:rPr>
          <w:rFonts w:ascii="Gulim" w:eastAsia="Gulim" w:hAnsi="Gulim"/>
          <w:sz w:val="24"/>
          <w:szCs w:val="24"/>
        </w:rPr>
        <w:t xml:space="preserve"> is summed up</w:t>
      </w:r>
      <w:r w:rsidR="004A352C" w:rsidRPr="003A1BE6">
        <w:rPr>
          <w:rFonts w:ascii="Gulim" w:eastAsia="Gulim" w:hAnsi="Gulim"/>
          <w:sz w:val="24"/>
          <w:szCs w:val="24"/>
        </w:rPr>
        <w:t xml:space="preserve"> in the saying </w:t>
      </w:r>
      <w:r w:rsidRPr="003A1BE6">
        <w:rPr>
          <w:rFonts w:ascii="Gulim" w:eastAsia="Gulim" w:hAnsi="Gulim"/>
          <w:sz w:val="24"/>
          <w:szCs w:val="24"/>
        </w:rPr>
        <w:t xml:space="preserve">"Thou </w:t>
      </w:r>
      <w:proofErr w:type="spellStart"/>
      <w:r w:rsidRPr="003A1BE6">
        <w:rPr>
          <w:rFonts w:ascii="Gulim" w:eastAsia="Gulim" w:hAnsi="Gulim"/>
          <w:sz w:val="24"/>
          <w:szCs w:val="24"/>
        </w:rPr>
        <w:t>shalt</w:t>
      </w:r>
      <w:proofErr w:type="spellEnd"/>
      <w:r w:rsidRPr="003A1BE6">
        <w:rPr>
          <w:rFonts w:ascii="Gulim" w:eastAsia="Gulim" w:hAnsi="Gulim"/>
          <w:sz w:val="24"/>
          <w:szCs w:val="24"/>
        </w:rPr>
        <w:t xml:space="preserve"> love thy neighbor as thyself"?</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7. What does love fulfill according to Romans 13:10?</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8. What is the love of God?</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9. God's commandments are not what?</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10. In Matthew 11:30, what did Jesus say about His yoke and His</w:t>
      </w:r>
      <w:r w:rsidR="00C5403D" w:rsidRPr="003A1BE6">
        <w:rPr>
          <w:rFonts w:ascii="Gulim" w:eastAsia="Gulim" w:hAnsi="Gulim"/>
          <w:sz w:val="24"/>
          <w:szCs w:val="24"/>
        </w:rPr>
        <w:t xml:space="preserve"> </w:t>
      </w:r>
      <w:r w:rsidRPr="003A1BE6">
        <w:rPr>
          <w:rFonts w:ascii="Gulim" w:eastAsia="Gulim" w:hAnsi="Gulim"/>
          <w:sz w:val="24"/>
          <w:szCs w:val="24"/>
        </w:rPr>
        <w:t>burden?</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11. What is hard according to Proverbs 13:15?</w:t>
      </w:r>
    </w:p>
    <w:p w:rsidR="00C5403D" w:rsidRPr="003A1BE6" w:rsidRDefault="00650988">
      <w:pPr>
        <w:pStyle w:val="PlainText"/>
        <w:rPr>
          <w:rFonts w:ascii="Gulim" w:eastAsia="Gulim" w:hAnsi="Gulim"/>
          <w:sz w:val="24"/>
          <w:szCs w:val="24"/>
        </w:rPr>
      </w:pPr>
      <w:r w:rsidRPr="003A1BE6">
        <w:rPr>
          <w:rFonts w:ascii="Gulim" w:eastAsia="Gulim" w:hAnsi="Gulim"/>
          <w:sz w:val="24"/>
          <w:szCs w:val="24"/>
        </w:rPr>
        <w:t xml:space="preserve">12. Define Transgressor – </w:t>
      </w:r>
    </w:p>
    <w:p w:rsidR="00650988" w:rsidRPr="003A1BE6" w:rsidRDefault="006509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Apply:  We dem</w:t>
      </w:r>
      <w:r w:rsidR="00650988" w:rsidRPr="003A1BE6">
        <w:rPr>
          <w:rFonts w:ascii="Gulim" w:eastAsia="Gulim" w:hAnsi="Gulim"/>
          <w:sz w:val="24"/>
          <w:szCs w:val="24"/>
        </w:rPr>
        <w:t xml:space="preserve">onstrate our love for God </w:t>
      </w:r>
      <w:r w:rsidRPr="003A1BE6">
        <w:rPr>
          <w:rFonts w:ascii="Gulim" w:eastAsia="Gulim" w:hAnsi="Gulim"/>
          <w:sz w:val="24"/>
          <w:szCs w:val="24"/>
        </w:rPr>
        <w:t>and for our brother, by</w:t>
      </w:r>
      <w:r w:rsidR="00C5403D" w:rsidRPr="003A1BE6">
        <w:rPr>
          <w:rFonts w:ascii="Gulim" w:eastAsia="Gulim" w:hAnsi="Gulim"/>
          <w:sz w:val="24"/>
          <w:szCs w:val="24"/>
        </w:rPr>
        <w:t xml:space="preserve"> </w:t>
      </w:r>
      <w:r w:rsidRPr="003A1BE6">
        <w:rPr>
          <w:rFonts w:ascii="Gulim" w:eastAsia="Gulim" w:hAnsi="Gulim"/>
          <w:sz w:val="24"/>
          <w:szCs w:val="24"/>
        </w:rPr>
        <w:t>obeying God's Word.  In what areas do you consistently have trouble obeying God?</w:t>
      </w:r>
      <w:r w:rsidRPr="003A1BE6">
        <w:rPr>
          <w:rFonts w:ascii="Gulim" w:eastAsia="Gulim" w:hAnsi="Gulim"/>
          <w:sz w:val="24"/>
          <w:szCs w:val="24"/>
        </w:rPr>
        <w:tab/>
      </w:r>
      <w:r w:rsidRPr="003A1BE6">
        <w:rPr>
          <w:rFonts w:ascii="Gulim" w:eastAsia="Gulim" w:hAnsi="Gulim"/>
          <w:sz w:val="24"/>
          <w:szCs w:val="24"/>
        </w:rPr>
        <w:tab/>
      </w:r>
      <w:r w:rsidRPr="003A1BE6">
        <w:rPr>
          <w:rFonts w:ascii="Gulim" w:eastAsia="Gulim" w:hAnsi="Gulim"/>
          <w:sz w:val="24"/>
          <w:szCs w:val="24"/>
        </w:rPr>
        <w:tab/>
      </w:r>
    </w:p>
    <w:p w:rsidR="00650988" w:rsidRPr="003A1BE6" w:rsidRDefault="006B4D88">
      <w:pPr>
        <w:pStyle w:val="PlainText"/>
        <w:rPr>
          <w:rFonts w:ascii="Gulim" w:eastAsia="Gulim" w:hAnsi="Gulim"/>
          <w:sz w:val="24"/>
          <w:szCs w:val="24"/>
        </w:rPr>
      </w:pPr>
      <w:r w:rsidRPr="003A1BE6">
        <w:rPr>
          <w:rFonts w:ascii="Gulim" w:eastAsia="Gulim" w:hAnsi="Gulim"/>
          <w:sz w:val="24"/>
          <w:szCs w:val="24"/>
        </w:rPr>
        <w:t>What habits of sin keep you from obeying in these areas?</w:t>
      </w:r>
      <w:r w:rsidRPr="003A1BE6">
        <w:rPr>
          <w:rFonts w:ascii="Gulim" w:eastAsia="Gulim" w:hAnsi="Gulim"/>
          <w:sz w:val="24"/>
          <w:szCs w:val="24"/>
        </w:rPr>
        <w:tab/>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ab/>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What will be the long term results if you continue to disobey?</w:t>
      </w:r>
      <w:r w:rsidRPr="003A1BE6">
        <w:rPr>
          <w:rFonts w:ascii="Gulim" w:eastAsia="Gulim" w:hAnsi="Gulim"/>
          <w:sz w:val="24"/>
          <w:szCs w:val="24"/>
        </w:rPr>
        <w:tab/>
      </w:r>
      <w:r w:rsidRPr="003A1BE6">
        <w:rPr>
          <w:rFonts w:ascii="Gulim" w:eastAsia="Gulim" w:hAnsi="Gulim"/>
          <w:sz w:val="24"/>
          <w:szCs w:val="24"/>
        </w:rPr>
        <w:tab/>
      </w:r>
    </w:p>
    <w:p w:rsidR="00650988" w:rsidRPr="003A1BE6" w:rsidRDefault="006509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What will be the results if you quit your sin and begin obeying?</w:t>
      </w:r>
      <w:r w:rsidRPr="003A1BE6">
        <w:rPr>
          <w:rFonts w:ascii="Gulim" w:eastAsia="Gulim" w:hAnsi="Gulim"/>
          <w:sz w:val="24"/>
          <w:szCs w:val="24"/>
        </w:rPr>
        <w:tab/>
      </w:r>
    </w:p>
    <w:p w:rsidR="00650988" w:rsidRPr="003A1BE6" w:rsidRDefault="006509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 xml:space="preserve">What steps do you need to take to do this? </w:t>
      </w:r>
    </w:p>
    <w:p w:rsidR="006B4D88" w:rsidRPr="003A1BE6" w:rsidRDefault="006B4D88">
      <w:pPr>
        <w:pStyle w:val="PlainText"/>
        <w:rPr>
          <w:rFonts w:ascii="Gulim" w:eastAsia="Gulim" w:hAnsi="Gulim"/>
          <w:sz w:val="24"/>
          <w:szCs w:val="24"/>
        </w:rPr>
      </w:pPr>
    </w:p>
    <w:p w:rsidR="00AE2C77" w:rsidRPr="00F978A6" w:rsidRDefault="00AE2C77" w:rsidP="00AE2C77">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AE2C77" w:rsidRPr="00F978A6" w:rsidRDefault="00AE2C77" w:rsidP="00AE2C77">
      <w:pPr>
        <w:widowControl w:val="0"/>
        <w:rPr>
          <w:rFonts w:ascii="Gulim" w:eastAsia="Gulim" w:hAnsi="Gulim"/>
          <w:snapToGrid w:val="0"/>
          <w:sz w:val="27"/>
        </w:rPr>
      </w:pPr>
    </w:p>
    <w:p w:rsidR="00AE2C77" w:rsidRPr="00F978A6" w:rsidRDefault="00AE2C77" w:rsidP="00AE2C77">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AE2C77" w:rsidRDefault="00AE2C77" w:rsidP="00AE2C77">
      <w:pPr>
        <w:widowControl w:val="0"/>
        <w:rPr>
          <w:rFonts w:ascii="Gulim" w:eastAsia="Gulim" w:hAnsi="Gulim"/>
          <w:snapToGrid w:val="0"/>
          <w:sz w:val="24"/>
          <w:szCs w:val="24"/>
        </w:rPr>
      </w:pPr>
      <w:r w:rsidRPr="00F978A6">
        <w:rPr>
          <w:rFonts w:ascii="Gulim" w:eastAsia="Gulim" w:hAnsi="Gulim"/>
          <w:noProof/>
          <w:sz w:val="40"/>
        </w:rPr>
        <w:pict>
          <v:shapetype id="_x0000_t202" coordsize="21600,21600" o:spt="202" path="m,l,21600r21600,l21600,xe">
            <v:stroke joinstyle="miter"/>
            <v:path gradientshapeok="t" o:connecttype="rect"/>
          </v:shapetype>
          <v:shape id="_x0000_s1040" type="#_x0000_t202" style="position:absolute;margin-left:-.2pt;margin-top:16.2pt;width:502.25pt;height:51.8pt;z-index:251674112" o:allowincell="f">
            <v:textbox>
              <w:txbxContent>
                <w:p w:rsidR="00175546" w:rsidRPr="00F978A6" w:rsidRDefault="00175546" w:rsidP="00AE2C77">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p>
    <w:p w:rsidR="00DC01EE" w:rsidRPr="005729AE" w:rsidRDefault="00DC01EE" w:rsidP="00DC01EE">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DC01EE" w:rsidRPr="005729AE" w:rsidRDefault="00DC01EE" w:rsidP="00DC01EE">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w:t>
      </w:r>
      <w:r w:rsidRPr="003A1BE6">
        <w:rPr>
          <w:rFonts w:ascii="Gulim" w:eastAsia="Gulim" w:hAnsi="Gulim"/>
          <w:sz w:val="24"/>
          <w:szCs w:val="24"/>
        </w:rPr>
        <w:t>I John 5:13</w:t>
      </w:r>
      <w:r>
        <w:rPr>
          <w:rFonts w:ascii="Gulim" w:eastAsia="Gulim" w:hAnsi="Gulim"/>
          <w:sz w:val="24"/>
          <w:szCs w:val="24"/>
        </w:rPr>
        <w:tab/>
      </w:r>
      <w:r>
        <w:rPr>
          <w:rFonts w:ascii="Gulim" w:eastAsia="Gulim" w:hAnsi="Gulim"/>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DC01EE" w:rsidRPr="005729AE" w:rsidRDefault="00DC01EE" w:rsidP="00DC01EE">
      <w:pPr>
        <w:pStyle w:val="PlainText"/>
        <w:rPr>
          <w:rFonts w:ascii="Gulim" w:eastAsia="Gulim" w:hAnsi="Gulim"/>
          <w:sz w:val="24"/>
          <w:szCs w:val="24"/>
        </w:rPr>
      </w:pPr>
      <w:r w:rsidRPr="005729AE">
        <w:rPr>
          <w:rFonts w:ascii="Gulim" w:eastAsia="Gulim" w:hAnsi="Gulim"/>
          <w:sz w:val="24"/>
          <w:szCs w:val="24"/>
        </w:rPr>
        <w:t xml:space="preserve">Read - </w:t>
      </w:r>
      <w:r w:rsidRPr="003A1BE6">
        <w:rPr>
          <w:rFonts w:ascii="Gulim" w:eastAsia="Gulim" w:hAnsi="Gulim"/>
          <w:sz w:val="24"/>
          <w:szCs w:val="24"/>
        </w:rPr>
        <w:t>1 John 5: 4-8</w:t>
      </w:r>
      <w:r>
        <w:rPr>
          <w:rFonts w:ascii="Gulim" w:eastAsia="Gulim" w:hAnsi="Gulim"/>
          <w:sz w:val="24"/>
          <w:szCs w:val="24"/>
        </w:rPr>
        <w:t xml:space="preserve"> </w:t>
      </w:r>
    </w:p>
    <w:p w:rsidR="006B4D88" w:rsidRPr="00AE2C77" w:rsidRDefault="006B4D88">
      <w:pPr>
        <w:pStyle w:val="PlainText"/>
        <w:rPr>
          <w:rFonts w:ascii="Gulim" w:eastAsia="Gulim" w:hAnsi="Gulim"/>
          <w:sz w:val="16"/>
          <w:szCs w:val="16"/>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Examine -</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1. What does the person who is born of God overcome?</w:t>
      </w:r>
    </w:p>
    <w:p w:rsidR="00650988" w:rsidRPr="00175546" w:rsidRDefault="00650988" w:rsidP="00650988">
      <w:pPr>
        <w:pStyle w:val="PlainText"/>
        <w:numPr>
          <w:ilvl w:val="0"/>
          <w:numId w:val="1"/>
        </w:numPr>
        <w:rPr>
          <w:rFonts w:ascii="Gulim" w:eastAsia="Gulim" w:hAnsi="Gulim"/>
          <w:b/>
          <w:color w:val="92D050"/>
          <w:sz w:val="24"/>
          <w:szCs w:val="24"/>
        </w:rPr>
      </w:pPr>
      <w:r w:rsidRPr="00175546">
        <w:rPr>
          <w:rFonts w:ascii="Gulim" w:eastAsia="Gulim" w:hAnsi="Gulim"/>
          <w:b/>
          <w:color w:val="92D050"/>
          <w:sz w:val="24"/>
          <w:szCs w:val="24"/>
        </w:rPr>
        <w:t>Note: This does</w:t>
      </w:r>
      <w:r w:rsidR="00175546">
        <w:rPr>
          <w:rFonts w:ascii="Gulim" w:eastAsia="Gulim" w:hAnsi="Gulim"/>
          <w:b/>
          <w:color w:val="92D050"/>
          <w:sz w:val="24"/>
          <w:szCs w:val="24"/>
        </w:rPr>
        <w:t>n’t</w:t>
      </w:r>
      <w:r w:rsidRPr="00175546">
        <w:rPr>
          <w:rFonts w:ascii="Gulim" w:eastAsia="Gulim" w:hAnsi="Gulim"/>
          <w:b/>
          <w:color w:val="92D050"/>
          <w:sz w:val="24"/>
          <w:szCs w:val="24"/>
        </w:rPr>
        <w:t xml:space="preserve"> mean that you </w:t>
      </w:r>
      <w:r w:rsidRPr="00175546">
        <w:rPr>
          <w:rFonts w:ascii="Gulim" w:eastAsia="Gulim" w:hAnsi="Gulim"/>
          <w:b/>
          <w:i/>
          <w:color w:val="92D050"/>
          <w:sz w:val="24"/>
          <w:szCs w:val="24"/>
        </w:rPr>
        <w:t>do</w:t>
      </w:r>
      <w:r w:rsidRPr="00175546">
        <w:rPr>
          <w:rFonts w:ascii="Gulim" w:eastAsia="Gulim" w:hAnsi="Gulim"/>
          <w:b/>
          <w:color w:val="92D050"/>
          <w:sz w:val="24"/>
          <w:szCs w:val="24"/>
        </w:rPr>
        <w:t xml:space="preserve"> overcome but you now have the </w:t>
      </w:r>
      <w:r w:rsidRPr="00175546">
        <w:rPr>
          <w:rFonts w:ascii="Gulim" w:eastAsia="Gulim" w:hAnsi="Gulim"/>
          <w:b/>
          <w:i/>
          <w:color w:val="92D050"/>
          <w:sz w:val="24"/>
          <w:szCs w:val="24"/>
        </w:rPr>
        <w:t>ability</w:t>
      </w:r>
      <w:r w:rsidRPr="00175546">
        <w:rPr>
          <w:rFonts w:ascii="Gulim" w:eastAsia="Gulim" w:hAnsi="Gulim"/>
          <w:b/>
          <w:color w:val="92D050"/>
          <w:sz w:val="24"/>
          <w:szCs w:val="24"/>
        </w:rPr>
        <w:t xml:space="preserve"> to overcome because God is dwelling in you!</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2. What is the victory that overcomes the world?</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3. According to Ephesians 6:16, what does the shield of faith quench?</w:t>
      </w:r>
    </w:p>
    <w:p w:rsidR="00650988" w:rsidRPr="00AE2C77" w:rsidRDefault="00650988">
      <w:pPr>
        <w:pStyle w:val="PlainText"/>
        <w:rPr>
          <w:rFonts w:ascii="Gulim" w:eastAsia="Gulim" w:hAnsi="Gulim"/>
          <w:sz w:val="16"/>
          <w:szCs w:val="16"/>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4. By what does faith come? (Romans 10:17)</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5. Who is he that overcomes the world?</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6. By what two things did Jesus come?</w:t>
      </w:r>
    </w:p>
    <w:p w:rsidR="00A006E2" w:rsidRPr="003A1BE6" w:rsidRDefault="00A006E2" w:rsidP="00A006E2">
      <w:pPr>
        <w:pStyle w:val="PlainText"/>
        <w:numPr>
          <w:ilvl w:val="0"/>
          <w:numId w:val="1"/>
        </w:numPr>
        <w:rPr>
          <w:rFonts w:ascii="Gulim" w:eastAsia="Gulim" w:hAnsi="Gulim"/>
          <w:sz w:val="24"/>
          <w:szCs w:val="24"/>
        </w:rPr>
      </w:pPr>
      <w:r w:rsidRPr="003A1BE6">
        <w:rPr>
          <w:rFonts w:ascii="Gulim" w:eastAsia="Gulim" w:hAnsi="Gulim"/>
          <w:sz w:val="24"/>
          <w:szCs w:val="24"/>
        </w:rPr>
        <w:t>Note: This is a reference to the Baptism of Jesus (Matthew 3:13-17) and the death of Jesus.  One started his earthly ministry and the other ended it.</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7. Who bears witness of this?</w:t>
      </w:r>
      <w:r w:rsidR="00A006E2" w:rsidRPr="003A1BE6">
        <w:rPr>
          <w:rFonts w:ascii="Gulim" w:eastAsia="Gulim" w:hAnsi="Gulim"/>
          <w:sz w:val="24"/>
          <w:szCs w:val="24"/>
        </w:rPr>
        <w:t xml:space="preserve"> (See John 15:26 for more on this)</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8. The Holy Spirit is what?</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9. What three persons bear record in Heaven?</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10. These three persons are what? (John 1:1)</w:t>
      </w:r>
    </w:p>
    <w:p w:rsidR="006B4D88" w:rsidRPr="00175546" w:rsidRDefault="00C5403D">
      <w:pPr>
        <w:pStyle w:val="PlainText"/>
        <w:rPr>
          <w:rFonts w:ascii="Gulim" w:eastAsia="Gulim" w:hAnsi="Gulim"/>
          <w:b/>
          <w:color w:val="92D050"/>
          <w:sz w:val="24"/>
          <w:szCs w:val="24"/>
        </w:rPr>
      </w:pPr>
      <w:r w:rsidRPr="00175546">
        <w:rPr>
          <w:rFonts w:ascii="Gulim" w:eastAsia="Gulim" w:hAnsi="Gulim"/>
          <w:b/>
          <w:color w:val="92D050"/>
          <w:sz w:val="24"/>
          <w:szCs w:val="24"/>
        </w:rPr>
        <w:t xml:space="preserve">BONUS: </w:t>
      </w:r>
      <w:r w:rsidR="006B4D88" w:rsidRPr="00175546">
        <w:rPr>
          <w:rFonts w:ascii="Gulim" w:eastAsia="Gulim" w:hAnsi="Gulim"/>
          <w:b/>
          <w:color w:val="92D050"/>
          <w:sz w:val="24"/>
          <w:szCs w:val="24"/>
        </w:rPr>
        <w:t>What doctrine of God does this sup</w:t>
      </w:r>
      <w:r w:rsidRPr="00175546">
        <w:rPr>
          <w:rFonts w:ascii="Gulim" w:eastAsia="Gulim" w:hAnsi="Gulim"/>
          <w:b/>
          <w:color w:val="92D050"/>
          <w:sz w:val="24"/>
          <w:szCs w:val="24"/>
        </w:rPr>
        <w:t xml:space="preserve">port? </w:t>
      </w:r>
      <w:r w:rsidRPr="00175546">
        <w:rPr>
          <w:rFonts w:ascii="Gulim" w:eastAsia="Gulim" w:hAnsi="Gulim"/>
          <w:b/>
          <w:color w:val="92D050"/>
          <w:sz w:val="24"/>
          <w:szCs w:val="24"/>
        </w:rPr>
        <w:tab/>
        <w:t>Give more Scriptural support!</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12. What three things bear witness in earth?</w:t>
      </w:r>
    </w:p>
    <w:p w:rsidR="00A006E2" w:rsidRPr="00175546" w:rsidRDefault="00A006E2" w:rsidP="00A006E2">
      <w:pPr>
        <w:pStyle w:val="PlainText"/>
        <w:numPr>
          <w:ilvl w:val="0"/>
          <w:numId w:val="1"/>
        </w:numPr>
        <w:rPr>
          <w:rFonts w:ascii="Gulim" w:eastAsia="Gulim" w:hAnsi="Gulim"/>
          <w:b/>
          <w:color w:val="92D050"/>
          <w:sz w:val="24"/>
          <w:szCs w:val="24"/>
        </w:rPr>
      </w:pPr>
      <w:r w:rsidRPr="00175546">
        <w:rPr>
          <w:rFonts w:ascii="Gulim" w:eastAsia="Gulim" w:hAnsi="Gulim"/>
          <w:b/>
          <w:color w:val="92D050"/>
          <w:sz w:val="24"/>
          <w:szCs w:val="24"/>
        </w:rPr>
        <w:t>Note: this is a difficult passage but let us give a brief explanation:  The spirit bears witness with our spirit (Romans 8:16) that we are a child of God – this is internal. The water is reference to water baptism and refers to the external evidence or testimony that we are saved.  The blood refers to the mercy seat in heaven where we are seen as justified in God’s eyes based on the finished work of Christ on the cross.</w:t>
      </w:r>
    </w:p>
    <w:p w:rsidR="006B4D88" w:rsidRPr="00AE2C77" w:rsidRDefault="006B4D88">
      <w:pPr>
        <w:pStyle w:val="PlainText"/>
        <w:rPr>
          <w:rFonts w:ascii="Gulim" w:eastAsia="Gulim" w:hAnsi="Gulim"/>
          <w:sz w:val="12"/>
          <w:szCs w:val="12"/>
        </w:rPr>
      </w:pPr>
    </w:p>
    <w:p w:rsidR="006B4D88" w:rsidRPr="001C5929" w:rsidRDefault="006B4D88">
      <w:pPr>
        <w:pStyle w:val="PlainText"/>
        <w:rPr>
          <w:rFonts w:ascii="Gulim" w:eastAsia="Gulim" w:hAnsi="Gulim"/>
        </w:rPr>
      </w:pPr>
      <w:r w:rsidRPr="001C5929">
        <w:rPr>
          <w:rFonts w:ascii="Gulim" w:eastAsia="Gulim" w:hAnsi="Gulim"/>
        </w:rPr>
        <w:t>Apply: God did not design us to be victims of the world.  He designed us to overcome the world through our faith in Christ.  One day we will ultimately overcome the world when Christ returns to take us out of the world.  In the meantime, we can still have victory over sin as we avail ourselves of the resources God has given us.  Faith comes by the Word of God, and victory comes by faith. What is an area of temptation in which you have consistent trouble?</w:t>
      </w:r>
    </w:p>
    <w:p w:rsidR="006B4D88" w:rsidRPr="001C5929" w:rsidRDefault="006B4D88">
      <w:pPr>
        <w:pStyle w:val="PlainText"/>
        <w:rPr>
          <w:rFonts w:ascii="Gulim" w:eastAsia="Gulim" w:hAnsi="Gulim"/>
        </w:rPr>
      </w:pPr>
      <w:proofErr w:type="gramStart"/>
      <w:r w:rsidRPr="001C5929">
        <w:rPr>
          <w:rFonts w:ascii="Gulim" w:eastAsia="Gulim" w:hAnsi="Gulim"/>
        </w:rPr>
        <w:t xml:space="preserve">Use a concordance (or call your Adult leader) to find three passages </w:t>
      </w:r>
      <w:r w:rsidR="00A006E2" w:rsidRPr="001C5929">
        <w:rPr>
          <w:rFonts w:ascii="Gulim" w:eastAsia="Gulim" w:hAnsi="Gulim"/>
        </w:rPr>
        <w:t>of Scripture that deal with your temptation</w:t>
      </w:r>
      <w:r w:rsidRPr="001C5929">
        <w:rPr>
          <w:rFonts w:ascii="Gulim" w:eastAsia="Gulim" w:hAnsi="Gulim"/>
        </w:rPr>
        <w:t xml:space="preserve"> and write down the references.</w:t>
      </w:r>
      <w:proofErr w:type="gramEnd"/>
    </w:p>
    <w:p w:rsidR="006B4D88" w:rsidRPr="001C5929" w:rsidRDefault="006B4D88">
      <w:pPr>
        <w:pStyle w:val="PlainText"/>
        <w:rPr>
          <w:rFonts w:ascii="Gulim" w:eastAsia="Gulim" w:hAnsi="Gulim"/>
        </w:rPr>
      </w:pPr>
      <w:r w:rsidRPr="001C5929">
        <w:rPr>
          <w:rFonts w:ascii="Gulim" w:eastAsia="Gulim" w:hAnsi="Gulim"/>
        </w:rPr>
        <w:t>Now, memorize these verses, and ask the Lord to help you overcome this temptation!</w:t>
      </w:r>
    </w:p>
    <w:p w:rsidR="006B4D88" w:rsidRPr="00AE2C77" w:rsidRDefault="006B4D88">
      <w:pPr>
        <w:pStyle w:val="PlainText"/>
        <w:rPr>
          <w:rFonts w:ascii="Gulim" w:eastAsia="Gulim" w:hAnsi="Gulim"/>
          <w:sz w:val="16"/>
          <w:szCs w:val="16"/>
        </w:rPr>
      </w:pPr>
    </w:p>
    <w:p w:rsidR="00AE2C77" w:rsidRPr="00AE2C77" w:rsidRDefault="00AE2C77" w:rsidP="00AE2C77">
      <w:pPr>
        <w:widowControl w:val="0"/>
        <w:rPr>
          <w:rFonts w:ascii="Gulim" w:eastAsia="Gulim" w:hAnsi="Gulim"/>
          <w:snapToGrid w:val="0"/>
          <w:sz w:val="22"/>
          <w:szCs w:val="22"/>
          <w:u w:val="single"/>
        </w:rPr>
      </w:pPr>
      <w:r w:rsidRPr="00AE2C77">
        <w:rPr>
          <w:rFonts w:ascii="Gulim" w:eastAsia="Gulim" w:hAnsi="Gulim"/>
          <w:snapToGrid w:val="0"/>
          <w:sz w:val="22"/>
          <w:szCs w:val="22"/>
          <w:u w:val="single"/>
        </w:rPr>
        <w:t>Prayer</w:t>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Pr>
          <w:rFonts w:ascii="Gulim" w:eastAsia="Gulim" w:hAnsi="Gulim"/>
          <w:snapToGrid w:val="0"/>
          <w:sz w:val="22"/>
          <w:szCs w:val="22"/>
          <w:u w:val="single"/>
        </w:rPr>
        <w:tab/>
      </w:r>
    </w:p>
    <w:p w:rsidR="00AE2C77" w:rsidRPr="00F978A6" w:rsidRDefault="00AE2C77" w:rsidP="00AE2C77">
      <w:pPr>
        <w:rPr>
          <w:rFonts w:ascii="Gulim" w:eastAsia="Gulim" w:hAnsi="Gulim"/>
          <w:snapToGrid w:val="0"/>
          <w:sz w:val="27"/>
          <w:u w:val="single"/>
        </w:rPr>
      </w:pPr>
      <w:r w:rsidRPr="00AE2C77">
        <w:rPr>
          <w:rFonts w:ascii="Gulim" w:eastAsia="Gulim" w:hAnsi="Gulim"/>
          <w:snapToGrid w:val="0"/>
          <w:sz w:val="22"/>
          <w:szCs w:val="22"/>
          <w:u w:val="single"/>
        </w:rPr>
        <w:t>Praise</w:t>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sidRPr="00AE2C77">
        <w:rPr>
          <w:rFonts w:ascii="Gulim" w:eastAsia="Gulim" w:hAnsi="Gulim"/>
          <w:snapToGrid w:val="0"/>
          <w:sz w:val="22"/>
          <w:szCs w:val="22"/>
          <w:u w:val="single"/>
        </w:rPr>
        <w:tab/>
      </w:r>
      <w:r>
        <w:rPr>
          <w:rFonts w:ascii="Gulim" w:eastAsia="Gulim" w:hAnsi="Gulim"/>
          <w:snapToGrid w:val="0"/>
          <w:sz w:val="22"/>
          <w:szCs w:val="22"/>
          <w:u w:val="single"/>
        </w:rPr>
        <w:tab/>
      </w:r>
    </w:p>
    <w:p w:rsidR="00DC01EE" w:rsidRDefault="00AE2C77" w:rsidP="00AE2C77">
      <w:pPr>
        <w:widowControl w:val="0"/>
        <w:rPr>
          <w:rFonts w:ascii="Gulim" w:eastAsia="Gulim" w:hAnsi="Gulim"/>
          <w:sz w:val="24"/>
          <w:szCs w:val="24"/>
        </w:rPr>
      </w:pPr>
      <w:r w:rsidRPr="00F978A6">
        <w:rPr>
          <w:rFonts w:ascii="Gulim" w:eastAsia="Gulim" w:hAnsi="Gulim"/>
          <w:noProof/>
          <w:sz w:val="40"/>
        </w:rPr>
        <w:pict>
          <v:shape id="_x0000_s1039" type="#_x0000_t202" style="position:absolute;margin-left:-.2pt;margin-top:6.85pt;width:502.25pt;height:51.8pt;z-index:251672064" o:allowincell="f">
            <v:textbox>
              <w:txbxContent>
                <w:p w:rsidR="00175546" w:rsidRPr="00F978A6" w:rsidRDefault="00175546" w:rsidP="00AE2C77">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p>
    <w:p w:rsidR="00DC01EE" w:rsidRPr="005729AE" w:rsidRDefault="00DC01EE" w:rsidP="00DC01EE">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DC01EE" w:rsidRPr="005729AE" w:rsidRDefault="00DC01EE" w:rsidP="00DC01EE">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w:t>
      </w:r>
      <w:r w:rsidRPr="003A1BE6">
        <w:rPr>
          <w:rFonts w:ascii="Gulim" w:eastAsia="Gulim" w:hAnsi="Gulim"/>
          <w:sz w:val="24"/>
          <w:szCs w:val="24"/>
        </w:rPr>
        <w:t>I John 5:13</w:t>
      </w:r>
      <w:r>
        <w:rPr>
          <w:rFonts w:ascii="Gulim" w:eastAsia="Gulim" w:hAnsi="Gulim"/>
          <w:sz w:val="24"/>
          <w:szCs w:val="24"/>
        </w:rPr>
        <w:tab/>
      </w:r>
      <w:r>
        <w:rPr>
          <w:rFonts w:ascii="Gulim" w:eastAsia="Gulim" w:hAnsi="Gulim"/>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DC01EE" w:rsidRPr="005729AE" w:rsidRDefault="00DC01EE" w:rsidP="00DC01EE">
      <w:pPr>
        <w:pStyle w:val="PlainText"/>
        <w:rPr>
          <w:rFonts w:ascii="Gulim" w:eastAsia="Gulim" w:hAnsi="Gulim"/>
          <w:sz w:val="24"/>
          <w:szCs w:val="24"/>
        </w:rPr>
      </w:pPr>
      <w:r w:rsidRPr="005729AE">
        <w:rPr>
          <w:rFonts w:ascii="Gulim" w:eastAsia="Gulim" w:hAnsi="Gulim"/>
          <w:sz w:val="24"/>
          <w:szCs w:val="24"/>
        </w:rPr>
        <w:t xml:space="preserve">Read - </w:t>
      </w:r>
      <w:r w:rsidRPr="003A1BE6">
        <w:rPr>
          <w:rFonts w:ascii="Gulim" w:eastAsia="Gulim" w:hAnsi="Gulim"/>
          <w:sz w:val="24"/>
          <w:szCs w:val="24"/>
        </w:rPr>
        <w:t>1 John 5: 9-13</w:t>
      </w:r>
      <w:r>
        <w:rPr>
          <w:rFonts w:ascii="Gulim" w:eastAsia="Gulim" w:hAnsi="Gulim"/>
          <w:sz w:val="24"/>
          <w:szCs w:val="24"/>
        </w:rPr>
        <w:t xml:space="preserve"> </w:t>
      </w:r>
    </w:p>
    <w:p w:rsidR="006B4D88" w:rsidRPr="003A1BE6" w:rsidRDefault="006B4D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Examine -</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1. The witness of God is greater that the witness of whom?</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2. What does the person who believes on the Son of God have in</w:t>
      </w:r>
      <w:r w:rsidR="004E7D52" w:rsidRPr="003A1BE6">
        <w:rPr>
          <w:rFonts w:ascii="Gulim" w:eastAsia="Gulim" w:hAnsi="Gulim"/>
          <w:sz w:val="24"/>
          <w:szCs w:val="24"/>
        </w:rPr>
        <w:t xml:space="preserve"> </w:t>
      </w:r>
      <w:r w:rsidRPr="003A1BE6">
        <w:rPr>
          <w:rFonts w:ascii="Gulim" w:eastAsia="Gulim" w:hAnsi="Gulim"/>
          <w:sz w:val="24"/>
          <w:szCs w:val="24"/>
        </w:rPr>
        <w:t>himself?</w:t>
      </w:r>
    </w:p>
    <w:p w:rsidR="004E7D52" w:rsidRPr="003A1BE6" w:rsidRDefault="004E7D52">
      <w:pPr>
        <w:pStyle w:val="PlainText"/>
        <w:rPr>
          <w:rFonts w:ascii="Gulim" w:eastAsia="Gulim" w:hAnsi="Gulim"/>
          <w:sz w:val="24"/>
          <w:szCs w:val="24"/>
        </w:rPr>
      </w:pPr>
    </w:p>
    <w:p w:rsidR="00974FBE" w:rsidRPr="003A1BE6" w:rsidRDefault="006B4D88">
      <w:pPr>
        <w:pStyle w:val="PlainText"/>
        <w:rPr>
          <w:rFonts w:ascii="Gulim" w:eastAsia="Gulim" w:hAnsi="Gulim"/>
          <w:sz w:val="24"/>
          <w:szCs w:val="24"/>
        </w:rPr>
      </w:pPr>
      <w:r w:rsidRPr="003A1BE6">
        <w:rPr>
          <w:rFonts w:ascii="Gulim" w:eastAsia="Gulim" w:hAnsi="Gulim"/>
          <w:sz w:val="24"/>
          <w:szCs w:val="24"/>
        </w:rPr>
        <w:t xml:space="preserve">3. </w:t>
      </w:r>
      <w:r w:rsidR="00974FBE" w:rsidRPr="003A1BE6">
        <w:rPr>
          <w:rFonts w:ascii="Gulim" w:eastAsia="Gulim" w:hAnsi="Gulim"/>
          <w:sz w:val="24"/>
          <w:szCs w:val="24"/>
        </w:rPr>
        <w:t>Who is this?</w:t>
      </w:r>
    </w:p>
    <w:p w:rsidR="006B4D88" w:rsidRPr="003A1BE6" w:rsidRDefault="00974FBE">
      <w:pPr>
        <w:pStyle w:val="PlainText"/>
        <w:rPr>
          <w:rFonts w:ascii="Gulim" w:eastAsia="Gulim" w:hAnsi="Gulim"/>
          <w:sz w:val="24"/>
          <w:szCs w:val="24"/>
        </w:rPr>
      </w:pPr>
      <w:r w:rsidRPr="003A1BE6">
        <w:rPr>
          <w:rFonts w:ascii="Gulim" w:eastAsia="Gulim" w:hAnsi="Gulim"/>
          <w:sz w:val="24"/>
          <w:szCs w:val="24"/>
        </w:rPr>
        <w:t xml:space="preserve">4. </w:t>
      </w:r>
      <w:r w:rsidR="006B4D88" w:rsidRPr="003A1BE6">
        <w:rPr>
          <w:rFonts w:ascii="Gulim" w:eastAsia="Gulim" w:hAnsi="Gulim"/>
          <w:sz w:val="24"/>
          <w:szCs w:val="24"/>
        </w:rPr>
        <w:t>He that does not believe God makes Him what?</w:t>
      </w:r>
    </w:p>
    <w:p w:rsidR="006B4D88" w:rsidRPr="003A1BE6" w:rsidRDefault="00974FBE">
      <w:pPr>
        <w:pStyle w:val="PlainText"/>
        <w:rPr>
          <w:rFonts w:ascii="Gulim" w:eastAsia="Gulim" w:hAnsi="Gulim"/>
          <w:sz w:val="24"/>
          <w:szCs w:val="24"/>
        </w:rPr>
      </w:pPr>
      <w:r w:rsidRPr="003A1BE6">
        <w:rPr>
          <w:rFonts w:ascii="Gulim" w:eastAsia="Gulim" w:hAnsi="Gulim"/>
          <w:sz w:val="24"/>
          <w:szCs w:val="24"/>
        </w:rPr>
        <w:t>5</w:t>
      </w:r>
      <w:r w:rsidR="006B4D88" w:rsidRPr="003A1BE6">
        <w:rPr>
          <w:rFonts w:ascii="Gulim" w:eastAsia="Gulim" w:hAnsi="Gulim"/>
          <w:sz w:val="24"/>
          <w:szCs w:val="24"/>
        </w:rPr>
        <w:t>. What is the record that God gave us concerning His Son?</w:t>
      </w:r>
    </w:p>
    <w:p w:rsidR="006B4D88" w:rsidRPr="003A1BE6" w:rsidRDefault="00974FBE">
      <w:pPr>
        <w:pStyle w:val="PlainText"/>
        <w:rPr>
          <w:rFonts w:ascii="Gulim" w:eastAsia="Gulim" w:hAnsi="Gulim"/>
          <w:sz w:val="24"/>
          <w:szCs w:val="24"/>
        </w:rPr>
      </w:pPr>
      <w:r w:rsidRPr="003A1BE6">
        <w:rPr>
          <w:rFonts w:ascii="Gulim" w:eastAsia="Gulim" w:hAnsi="Gulim"/>
          <w:sz w:val="24"/>
          <w:szCs w:val="24"/>
        </w:rPr>
        <w:t>6</w:t>
      </w:r>
      <w:r w:rsidR="006B4D88" w:rsidRPr="003A1BE6">
        <w:rPr>
          <w:rFonts w:ascii="Gulim" w:eastAsia="Gulim" w:hAnsi="Gulim"/>
          <w:sz w:val="24"/>
          <w:szCs w:val="24"/>
        </w:rPr>
        <w:t>. In whom is eternal life?</w:t>
      </w:r>
    </w:p>
    <w:p w:rsidR="006B4D88" w:rsidRPr="003A1BE6" w:rsidRDefault="00974FBE">
      <w:pPr>
        <w:pStyle w:val="PlainText"/>
        <w:rPr>
          <w:rFonts w:ascii="Gulim" w:eastAsia="Gulim" w:hAnsi="Gulim"/>
          <w:sz w:val="24"/>
          <w:szCs w:val="24"/>
        </w:rPr>
      </w:pPr>
      <w:r w:rsidRPr="003A1BE6">
        <w:rPr>
          <w:rFonts w:ascii="Gulim" w:eastAsia="Gulim" w:hAnsi="Gulim"/>
          <w:sz w:val="24"/>
          <w:szCs w:val="24"/>
        </w:rPr>
        <w:t>7</w:t>
      </w:r>
      <w:r w:rsidR="006B4D88" w:rsidRPr="003A1BE6">
        <w:rPr>
          <w:rFonts w:ascii="Gulim" w:eastAsia="Gulim" w:hAnsi="Gulim"/>
          <w:sz w:val="24"/>
          <w:szCs w:val="24"/>
        </w:rPr>
        <w:t>. What must a person have to have eternal life?</w:t>
      </w:r>
    </w:p>
    <w:p w:rsidR="006B4D88" w:rsidRPr="003A1BE6" w:rsidRDefault="00974FBE">
      <w:pPr>
        <w:pStyle w:val="PlainText"/>
        <w:rPr>
          <w:rFonts w:ascii="Gulim" w:eastAsia="Gulim" w:hAnsi="Gulim"/>
          <w:sz w:val="24"/>
          <w:szCs w:val="24"/>
        </w:rPr>
      </w:pPr>
      <w:r w:rsidRPr="003A1BE6">
        <w:rPr>
          <w:rFonts w:ascii="Gulim" w:eastAsia="Gulim" w:hAnsi="Gulim"/>
          <w:sz w:val="24"/>
          <w:szCs w:val="24"/>
        </w:rPr>
        <w:t>8</w:t>
      </w:r>
      <w:r w:rsidR="006B4D88" w:rsidRPr="003A1BE6">
        <w:rPr>
          <w:rFonts w:ascii="Gulim" w:eastAsia="Gulim" w:hAnsi="Gulim"/>
          <w:sz w:val="24"/>
          <w:szCs w:val="24"/>
        </w:rPr>
        <w:t>. Who does not have eternal life?</w:t>
      </w:r>
    </w:p>
    <w:p w:rsidR="006B4D88" w:rsidRPr="003A1BE6" w:rsidRDefault="00974FBE">
      <w:pPr>
        <w:pStyle w:val="PlainText"/>
        <w:rPr>
          <w:rFonts w:ascii="Gulim" w:eastAsia="Gulim" w:hAnsi="Gulim"/>
          <w:sz w:val="24"/>
          <w:szCs w:val="24"/>
        </w:rPr>
      </w:pPr>
      <w:r w:rsidRPr="003A1BE6">
        <w:rPr>
          <w:rFonts w:ascii="Gulim" w:eastAsia="Gulim" w:hAnsi="Gulim"/>
          <w:sz w:val="24"/>
          <w:szCs w:val="24"/>
        </w:rPr>
        <w:t>9</w:t>
      </w:r>
      <w:r w:rsidR="006B4D88" w:rsidRPr="003A1BE6">
        <w:rPr>
          <w:rFonts w:ascii="Gulim" w:eastAsia="Gulim" w:hAnsi="Gulim"/>
          <w:sz w:val="24"/>
          <w:szCs w:val="24"/>
        </w:rPr>
        <w:t>. To whom was John writing according to verse 13?</w:t>
      </w:r>
    </w:p>
    <w:p w:rsidR="006B4D88" w:rsidRPr="003A1BE6" w:rsidRDefault="00974FBE">
      <w:pPr>
        <w:pStyle w:val="PlainText"/>
        <w:rPr>
          <w:rFonts w:ascii="Gulim" w:eastAsia="Gulim" w:hAnsi="Gulim"/>
          <w:sz w:val="24"/>
          <w:szCs w:val="24"/>
        </w:rPr>
      </w:pPr>
      <w:r w:rsidRPr="003A1BE6">
        <w:rPr>
          <w:rFonts w:ascii="Gulim" w:eastAsia="Gulim" w:hAnsi="Gulim"/>
          <w:sz w:val="24"/>
          <w:szCs w:val="24"/>
        </w:rPr>
        <w:t>10</w:t>
      </w:r>
      <w:r w:rsidR="006B4D88" w:rsidRPr="003A1BE6">
        <w:rPr>
          <w:rFonts w:ascii="Gulim" w:eastAsia="Gulim" w:hAnsi="Gulim"/>
          <w:sz w:val="24"/>
          <w:szCs w:val="24"/>
        </w:rPr>
        <w:t>. Why was he writing according to this verse?</w:t>
      </w:r>
    </w:p>
    <w:p w:rsidR="006B4D88" w:rsidRPr="003A1BE6" w:rsidRDefault="006B4D88">
      <w:pPr>
        <w:pStyle w:val="PlainText"/>
        <w:rPr>
          <w:rFonts w:ascii="Gulim" w:eastAsia="Gulim" w:hAnsi="Gulim"/>
          <w:sz w:val="24"/>
          <w:szCs w:val="24"/>
        </w:rPr>
      </w:pPr>
    </w:p>
    <w:p w:rsidR="004E7D52" w:rsidRPr="003A1BE6" w:rsidRDefault="006B4D88">
      <w:pPr>
        <w:pStyle w:val="PlainText"/>
        <w:rPr>
          <w:rFonts w:ascii="Gulim" w:eastAsia="Gulim" w:hAnsi="Gulim"/>
          <w:sz w:val="24"/>
          <w:szCs w:val="24"/>
        </w:rPr>
      </w:pPr>
      <w:r w:rsidRPr="003A1BE6">
        <w:rPr>
          <w:rFonts w:ascii="Gulim" w:eastAsia="Gulim" w:hAnsi="Gulim"/>
          <w:sz w:val="24"/>
          <w:szCs w:val="24"/>
        </w:rPr>
        <w:t xml:space="preserve">Apply:  </w:t>
      </w:r>
    </w:p>
    <w:p w:rsidR="001C5929" w:rsidRDefault="006B4D88">
      <w:pPr>
        <w:pStyle w:val="PlainText"/>
        <w:rPr>
          <w:rFonts w:ascii="Gulim" w:eastAsia="Gulim" w:hAnsi="Gulim"/>
          <w:sz w:val="24"/>
          <w:szCs w:val="24"/>
        </w:rPr>
      </w:pPr>
      <w:r w:rsidRPr="003A1BE6">
        <w:rPr>
          <w:rFonts w:ascii="Gulim" w:eastAsia="Gulim" w:hAnsi="Gulim"/>
          <w:sz w:val="24"/>
          <w:szCs w:val="24"/>
        </w:rPr>
        <w:t>There are many who have an improper concept of salvation because they base it on their emotions, experiences, or someone's teaching.  A proper concept of salvation comes from the witness that</w:t>
      </w:r>
      <w:r w:rsidR="004E7D52" w:rsidRPr="003A1BE6">
        <w:rPr>
          <w:rFonts w:ascii="Gulim" w:eastAsia="Gulim" w:hAnsi="Gulim"/>
          <w:sz w:val="24"/>
          <w:szCs w:val="24"/>
        </w:rPr>
        <w:t xml:space="preserve"> </w:t>
      </w:r>
      <w:r w:rsidRPr="003A1BE6">
        <w:rPr>
          <w:rFonts w:ascii="Gulim" w:eastAsia="Gulim" w:hAnsi="Gulim"/>
          <w:sz w:val="24"/>
          <w:szCs w:val="24"/>
        </w:rPr>
        <w:t>God has given us: that we can know that we are saved when we have</w:t>
      </w:r>
      <w:r w:rsidR="004E7D52" w:rsidRPr="003A1BE6">
        <w:rPr>
          <w:rFonts w:ascii="Gulim" w:eastAsia="Gulim" w:hAnsi="Gulim"/>
          <w:sz w:val="24"/>
          <w:szCs w:val="24"/>
        </w:rPr>
        <w:t xml:space="preserve"> </w:t>
      </w:r>
      <w:r w:rsidRPr="003A1BE6">
        <w:rPr>
          <w:rFonts w:ascii="Gulim" w:eastAsia="Gulim" w:hAnsi="Gulim"/>
          <w:sz w:val="24"/>
          <w:szCs w:val="24"/>
        </w:rPr>
        <w:t>placed our faith in Christ!   Do you know withou</w:t>
      </w:r>
      <w:r w:rsidR="001C5929">
        <w:rPr>
          <w:rFonts w:ascii="Gulim" w:eastAsia="Gulim" w:hAnsi="Gulim"/>
          <w:sz w:val="24"/>
          <w:szCs w:val="24"/>
        </w:rPr>
        <w:t>t a doubt that you are saved?</w:t>
      </w:r>
      <w:r w:rsidR="001C5929">
        <w:rPr>
          <w:rFonts w:ascii="Gulim" w:eastAsia="Gulim" w:hAnsi="Gulim"/>
          <w:sz w:val="24"/>
          <w:szCs w:val="24"/>
        </w:rPr>
        <w:tab/>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On what do you base your salvation?</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Briefly write your Salvation experience, giving Bible to back your position!</w:t>
      </w:r>
    </w:p>
    <w:p w:rsidR="006B4D88" w:rsidRPr="003A1BE6" w:rsidRDefault="006B4D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p>
    <w:p w:rsidR="000C74E7" w:rsidRPr="003A1BE6" w:rsidRDefault="000C74E7">
      <w:pPr>
        <w:pStyle w:val="PlainText"/>
        <w:rPr>
          <w:rFonts w:ascii="Gulim" w:eastAsia="Gulim" w:hAnsi="Gulim"/>
          <w:sz w:val="24"/>
          <w:szCs w:val="24"/>
        </w:rPr>
      </w:pPr>
    </w:p>
    <w:p w:rsidR="000C74E7" w:rsidRPr="003A1BE6" w:rsidRDefault="000C74E7">
      <w:pPr>
        <w:pStyle w:val="PlainText"/>
        <w:rPr>
          <w:rFonts w:ascii="Gulim" w:eastAsia="Gulim" w:hAnsi="Gulim"/>
          <w:sz w:val="24"/>
          <w:szCs w:val="24"/>
        </w:rPr>
      </w:pPr>
    </w:p>
    <w:p w:rsidR="000C74E7" w:rsidRPr="003A1BE6" w:rsidRDefault="000C74E7">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p>
    <w:p w:rsidR="00AE2C77" w:rsidRPr="00F978A6" w:rsidRDefault="00AE2C77" w:rsidP="00AE2C77">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AE2C77" w:rsidRPr="00F978A6" w:rsidRDefault="00AE2C77" w:rsidP="00AE2C77">
      <w:pPr>
        <w:widowControl w:val="0"/>
        <w:rPr>
          <w:rFonts w:ascii="Gulim" w:eastAsia="Gulim" w:hAnsi="Gulim"/>
          <w:snapToGrid w:val="0"/>
          <w:sz w:val="27"/>
        </w:rPr>
      </w:pPr>
    </w:p>
    <w:p w:rsidR="00AE2C77" w:rsidRPr="00F978A6" w:rsidRDefault="00AE2C77" w:rsidP="00AE2C77">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AE2C77" w:rsidRDefault="00AE2C77" w:rsidP="00AE2C77">
      <w:pPr>
        <w:widowControl w:val="0"/>
        <w:rPr>
          <w:rFonts w:ascii="Gulim" w:eastAsia="Gulim" w:hAnsi="Gulim"/>
          <w:snapToGrid w:val="0"/>
          <w:sz w:val="24"/>
          <w:szCs w:val="24"/>
        </w:rPr>
      </w:pPr>
      <w:r w:rsidRPr="00F978A6">
        <w:rPr>
          <w:rFonts w:ascii="Gulim" w:eastAsia="Gulim" w:hAnsi="Gulim"/>
          <w:noProof/>
          <w:sz w:val="40"/>
        </w:rPr>
        <w:pict>
          <v:shape id="_x0000_s1038" type="#_x0000_t202" style="position:absolute;margin-left:-.2pt;margin-top:16.2pt;width:502.25pt;height:51.8pt;z-index:251670016" o:allowincell="f">
            <v:textbox>
              <w:txbxContent>
                <w:p w:rsidR="00175546" w:rsidRPr="00F978A6" w:rsidRDefault="00175546" w:rsidP="00AE2C77">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p>
    <w:p w:rsidR="00DC01EE" w:rsidRDefault="006B4D88">
      <w:pPr>
        <w:pStyle w:val="PlainText"/>
        <w:rPr>
          <w:rFonts w:ascii="Gulim" w:eastAsia="Gulim" w:hAnsi="Gulim"/>
          <w:sz w:val="24"/>
          <w:szCs w:val="24"/>
        </w:rPr>
      </w:pPr>
      <w:r w:rsidRPr="003A1BE6">
        <w:rPr>
          <w:rFonts w:ascii="Gulim" w:eastAsia="Gulim" w:hAnsi="Gulim"/>
          <w:sz w:val="24"/>
          <w:szCs w:val="24"/>
        </w:rPr>
        <w:br w:type="page"/>
      </w:r>
    </w:p>
    <w:p w:rsidR="00DC01EE" w:rsidRPr="005729AE" w:rsidRDefault="00DC01EE" w:rsidP="00DC01EE">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DC01EE" w:rsidRPr="005729AE" w:rsidRDefault="00DC01EE" w:rsidP="00DC01EE">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w:t>
      </w:r>
      <w:r w:rsidRPr="003A1BE6">
        <w:rPr>
          <w:rFonts w:ascii="Gulim" w:eastAsia="Gulim" w:hAnsi="Gulim"/>
          <w:sz w:val="24"/>
          <w:szCs w:val="24"/>
        </w:rPr>
        <w:t>I John 5:13</w:t>
      </w:r>
      <w:r>
        <w:rPr>
          <w:rFonts w:ascii="Gulim" w:eastAsia="Gulim" w:hAnsi="Gulim"/>
          <w:sz w:val="24"/>
          <w:szCs w:val="24"/>
        </w:rPr>
        <w:tab/>
      </w:r>
      <w:r>
        <w:rPr>
          <w:rFonts w:ascii="Gulim" w:eastAsia="Gulim" w:hAnsi="Gulim"/>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DC01EE" w:rsidRPr="005729AE" w:rsidRDefault="00DC01EE" w:rsidP="00DC01EE">
      <w:pPr>
        <w:pStyle w:val="PlainText"/>
        <w:rPr>
          <w:rFonts w:ascii="Gulim" w:eastAsia="Gulim" w:hAnsi="Gulim"/>
          <w:sz w:val="24"/>
          <w:szCs w:val="24"/>
        </w:rPr>
      </w:pPr>
      <w:r w:rsidRPr="005729AE">
        <w:rPr>
          <w:rFonts w:ascii="Gulim" w:eastAsia="Gulim" w:hAnsi="Gulim"/>
          <w:sz w:val="24"/>
          <w:szCs w:val="24"/>
        </w:rPr>
        <w:t xml:space="preserve">Read - </w:t>
      </w:r>
      <w:r w:rsidRPr="003A1BE6">
        <w:rPr>
          <w:rFonts w:ascii="Gulim" w:eastAsia="Gulim" w:hAnsi="Gulim"/>
          <w:sz w:val="24"/>
          <w:szCs w:val="24"/>
        </w:rPr>
        <w:t>1 John 5: 14-15</w:t>
      </w:r>
      <w:r>
        <w:rPr>
          <w:rFonts w:ascii="Gulim" w:eastAsia="Gulim" w:hAnsi="Gulim"/>
          <w:sz w:val="24"/>
          <w:szCs w:val="24"/>
        </w:rPr>
        <w:t xml:space="preserve"> </w:t>
      </w:r>
    </w:p>
    <w:p w:rsidR="006B4D88" w:rsidRPr="003A1BE6" w:rsidRDefault="006B4D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Examine -</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1. What is the confidence that we have in God?</w:t>
      </w:r>
    </w:p>
    <w:p w:rsidR="000C74E7" w:rsidRPr="003A1BE6" w:rsidRDefault="000C74E7">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2. What condition does this verse give us concerning prayer?</w:t>
      </w:r>
    </w:p>
    <w:p w:rsidR="006B4D88" w:rsidRPr="003A1BE6" w:rsidRDefault="006B4D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3. If we meet this condition, what promise does this verse give us</w:t>
      </w:r>
      <w:r w:rsidR="000B5472" w:rsidRPr="003A1BE6">
        <w:rPr>
          <w:rFonts w:ascii="Gulim" w:eastAsia="Gulim" w:hAnsi="Gulim"/>
          <w:sz w:val="24"/>
          <w:szCs w:val="24"/>
        </w:rPr>
        <w:t xml:space="preserve"> </w:t>
      </w:r>
      <w:r w:rsidRPr="003A1BE6">
        <w:rPr>
          <w:rFonts w:ascii="Gulim" w:eastAsia="Gulim" w:hAnsi="Gulim"/>
          <w:sz w:val="24"/>
          <w:szCs w:val="24"/>
        </w:rPr>
        <w:t>concerning prayer?</w:t>
      </w:r>
    </w:p>
    <w:p w:rsidR="006B4D88" w:rsidRPr="003A1BE6" w:rsidRDefault="006B4D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4. According to Psalm 66:18, why are some prayers not heard?</w:t>
      </w:r>
    </w:p>
    <w:p w:rsidR="006B4D88" w:rsidRPr="003A1BE6" w:rsidRDefault="006B4D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5. Why are some prayers not answered according to James 4:3?</w:t>
      </w:r>
    </w:p>
    <w:p w:rsidR="006B4D88" w:rsidRPr="003A1BE6" w:rsidRDefault="006B4D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6. If we know that God hears us, we know that we have what?</w:t>
      </w:r>
    </w:p>
    <w:p w:rsidR="006B4D88" w:rsidRPr="003A1BE6" w:rsidRDefault="006B4D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 xml:space="preserve">Apply: </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 xml:space="preserve">Our prayer life is an essential aspect of our fellowship with God.  When we pray out of a pure heart, with pure motives, according to God's will, we will have an effective prayer life.   How is your prayer life?  </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Does it meet these qualifications?</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What are some definite answers to prayer that you have seen in the</w:t>
      </w:r>
      <w:r w:rsidR="000B5472" w:rsidRPr="003A1BE6">
        <w:rPr>
          <w:rFonts w:ascii="Gulim" w:eastAsia="Gulim" w:hAnsi="Gulim"/>
          <w:sz w:val="24"/>
          <w:szCs w:val="24"/>
        </w:rPr>
        <w:t xml:space="preserve"> </w:t>
      </w:r>
      <w:r w:rsidRPr="003A1BE6">
        <w:rPr>
          <w:rFonts w:ascii="Gulim" w:eastAsia="Gulim" w:hAnsi="Gulim"/>
          <w:sz w:val="24"/>
          <w:szCs w:val="24"/>
        </w:rPr>
        <w:t>last month or two?</w:t>
      </w:r>
    </w:p>
    <w:p w:rsidR="006B4D88" w:rsidRPr="003A1BE6" w:rsidRDefault="006B4D88">
      <w:pPr>
        <w:pStyle w:val="PlainText"/>
        <w:rPr>
          <w:rFonts w:ascii="Gulim" w:eastAsia="Gulim" w:hAnsi="Gulim"/>
          <w:sz w:val="24"/>
          <w:szCs w:val="24"/>
        </w:rPr>
      </w:pPr>
    </w:p>
    <w:p w:rsidR="000C74E7" w:rsidRPr="003A1BE6" w:rsidRDefault="000C74E7">
      <w:pPr>
        <w:pStyle w:val="PlainText"/>
        <w:rPr>
          <w:rFonts w:ascii="Gulim" w:eastAsia="Gulim" w:hAnsi="Gulim"/>
          <w:sz w:val="24"/>
          <w:szCs w:val="24"/>
        </w:rPr>
      </w:pPr>
    </w:p>
    <w:p w:rsidR="000C74E7" w:rsidRPr="003A1BE6" w:rsidRDefault="000C74E7">
      <w:pPr>
        <w:pStyle w:val="PlainText"/>
        <w:rPr>
          <w:rFonts w:ascii="Gulim" w:eastAsia="Gulim" w:hAnsi="Gulim"/>
          <w:sz w:val="24"/>
          <w:szCs w:val="24"/>
        </w:rPr>
      </w:pPr>
    </w:p>
    <w:p w:rsidR="00AE2C77" w:rsidRDefault="00AE2C77" w:rsidP="00AE2C77">
      <w:pPr>
        <w:widowControl w:val="0"/>
        <w:rPr>
          <w:rFonts w:ascii="Gulim" w:eastAsia="Gulim" w:hAnsi="Gulim"/>
          <w:snapToGrid w:val="0"/>
          <w:sz w:val="27"/>
          <w:u w:val="single"/>
        </w:rPr>
      </w:pPr>
    </w:p>
    <w:p w:rsidR="00AE2C77" w:rsidRDefault="00AE2C77" w:rsidP="00AE2C77">
      <w:pPr>
        <w:widowControl w:val="0"/>
        <w:rPr>
          <w:rFonts w:ascii="Gulim" w:eastAsia="Gulim" w:hAnsi="Gulim"/>
          <w:snapToGrid w:val="0"/>
          <w:sz w:val="27"/>
          <w:u w:val="single"/>
        </w:rPr>
      </w:pPr>
    </w:p>
    <w:p w:rsidR="00AE2C77" w:rsidRDefault="00AE2C77" w:rsidP="00AE2C77">
      <w:pPr>
        <w:widowControl w:val="0"/>
        <w:rPr>
          <w:rFonts w:ascii="Gulim" w:eastAsia="Gulim" w:hAnsi="Gulim"/>
          <w:snapToGrid w:val="0"/>
          <w:sz w:val="27"/>
          <w:u w:val="single"/>
        </w:rPr>
      </w:pPr>
    </w:p>
    <w:p w:rsidR="00AE2C77" w:rsidRDefault="00AE2C77" w:rsidP="00AE2C77">
      <w:pPr>
        <w:widowControl w:val="0"/>
        <w:rPr>
          <w:rFonts w:ascii="Gulim" w:eastAsia="Gulim" w:hAnsi="Gulim"/>
          <w:snapToGrid w:val="0"/>
          <w:sz w:val="27"/>
          <w:u w:val="single"/>
        </w:rPr>
      </w:pPr>
    </w:p>
    <w:p w:rsidR="00AE2C77" w:rsidRPr="00F978A6" w:rsidRDefault="00AE2C77" w:rsidP="00AE2C77">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AE2C77" w:rsidRPr="00F978A6" w:rsidRDefault="00AE2C77" w:rsidP="00AE2C77">
      <w:pPr>
        <w:widowControl w:val="0"/>
        <w:rPr>
          <w:rFonts w:ascii="Gulim" w:eastAsia="Gulim" w:hAnsi="Gulim"/>
          <w:snapToGrid w:val="0"/>
          <w:sz w:val="27"/>
        </w:rPr>
      </w:pPr>
    </w:p>
    <w:p w:rsidR="00AE2C77" w:rsidRPr="00F978A6" w:rsidRDefault="00AE2C77" w:rsidP="00AE2C77">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AE2C77" w:rsidRDefault="00AE2C77" w:rsidP="00AE2C77">
      <w:pPr>
        <w:widowControl w:val="0"/>
        <w:rPr>
          <w:rFonts w:ascii="Gulim" w:eastAsia="Gulim" w:hAnsi="Gulim"/>
          <w:snapToGrid w:val="0"/>
          <w:sz w:val="24"/>
          <w:szCs w:val="24"/>
        </w:rPr>
      </w:pPr>
      <w:r w:rsidRPr="00F978A6">
        <w:rPr>
          <w:rFonts w:ascii="Gulim" w:eastAsia="Gulim" w:hAnsi="Gulim"/>
          <w:noProof/>
          <w:sz w:val="40"/>
        </w:rPr>
        <w:pict>
          <v:shape id="_x0000_s1037" type="#_x0000_t202" style="position:absolute;margin-left:-.2pt;margin-top:16.2pt;width:502.25pt;height:51.8pt;z-index:251667968" o:allowincell="f">
            <v:textbox>
              <w:txbxContent>
                <w:p w:rsidR="00175546" w:rsidRPr="00F978A6" w:rsidRDefault="00175546" w:rsidP="00AE2C77">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p>
    <w:p w:rsidR="00DC01EE" w:rsidRDefault="006B4D88">
      <w:pPr>
        <w:pStyle w:val="PlainText"/>
        <w:rPr>
          <w:rFonts w:ascii="Gulim" w:eastAsia="Gulim" w:hAnsi="Gulim"/>
          <w:sz w:val="24"/>
          <w:szCs w:val="24"/>
        </w:rPr>
      </w:pPr>
      <w:r w:rsidRPr="003A1BE6">
        <w:rPr>
          <w:rFonts w:ascii="Gulim" w:eastAsia="Gulim" w:hAnsi="Gulim"/>
          <w:sz w:val="24"/>
          <w:szCs w:val="24"/>
        </w:rPr>
        <w:br w:type="page"/>
      </w:r>
    </w:p>
    <w:p w:rsidR="00DC01EE" w:rsidRPr="005729AE" w:rsidRDefault="00DC01EE" w:rsidP="00DC01EE">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DC01EE" w:rsidRPr="005729AE" w:rsidRDefault="00DC01EE" w:rsidP="00DC01EE">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w:t>
      </w:r>
      <w:r w:rsidRPr="003A1BE6">
        <w:rPr>
          <w:rFonts w:ascii="Gulim" w:eastAsia="Gulim" w:hAnsi="Gulim"/>
          <w:sz w:val="24"/>
          <w:szCs w:val="24"/>
        </w:rPr>
        <w:t>I John 5:13</w:t>
      </w:r>
      <w:r>
        <w:rPr>
          <w:rFonts w:ascii="Gulim" w:eastAsia="Gulim" w:hAnsi="Gulim"/>
          <w:sz w:val="24"/>
          <w:szCs w:val="24"/>
        </w:rPr>
        <w:tab/>
      </w:r>
      <w:r>
        <w:rPr>
          <w:rFonts w:ascii="Gulim" w:eastAsia="Gulim" w:hAnsi="Gulim"/>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DC01EE" w:rsidRPr="005729AE" w:rsidRDefault="00DC01EE" w:rsidP="00DC01EE">
      <w:pPr>
        <w:pStyle w:val="PlainText"/>
        <w:rPr>
          <w:rFonts w:ascii="Gulim" w:eastAsia="Gulim" w:hAnsi="Gulim"/>
          <w:sz w:val="24"/>
          <w:szCs w:val="24"/>
        </w:rPr>
      </w:pPr>
      <w:r w:rsidRPr="005729AE">
        <w:rPr>
          <w:rFonts w:ascii="Gulim" w:eastAsia="Gulim" w:hAnsi="Gulim"/>
          <w:sz w:val="24"/>
          <w:szCs w:val="24"/>
        </w:rPr>
        <w:t xml:space="preserve">Read - </w:t>
      </w:r>
      <w:r w:rsidRPr="003A1BE6">
        <w:rPr>
          <w:rFonts w:ascii="Gulim" w:eastAsia="Gulim" w:hAnsi="Gulim"/>
          <w:sz w:val="24"/>
          <w:szCs w:val="24"/>
        </w:rPr>
        <w:t>1 John 5: 16-17</w:t>
      </w:r>
      <w:r>
        <w:rPr>
          <w:rFonts w:ascii="Gulim" w:eastAsia="Gulim" w:hAnsi="Gulim"/>
          <w:sz w:val="24"/>
          <w:szCs w:val="24"/>
        </w:rPr>
        <w:t xml:space="preserve"> </w:t>
      </w:r>
    </w:p>
    <w:p w:rsidR="006B4D88" w:rsidRPr="003A1BE6" w:rsidRDefault="006B4D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Examine -</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1. What are believers to do if a brother sins?</w:t>
      </w:r>
    </w:p>
    <w:p w:rsidR="00A7076F" w:rsidRPr="003A1BE6" w:rsidRDefault="00A7076F">
      <w:pPr>
        <w:pStyle w:val="PlainText"/>
        <w:rPr>
          <w:rFonts w:ascii="Gulim" w:eastAsia="Gulim" w:hAnsi="Gulim"/>
          <w:sz w:val="24"/>
          <w:szCs w:val="24"/>
        </w:rPr>
      </w:pPr>
      <w:r w:rsidRPr="003A1BE6">
        <w:rPr>
          <w:rFonts w:ascii="Gulim" w:eastAsia="Gulim" w:hAnsi="Gulim"/>
          <w:sz w:val="24"/>
          <w:szCs w:val="24"/>
        </w:rPr>
        <w:t>2. How do we ask God for something?</w:t>
      </w:r>
    </w:p>
    <w:p w:rsidR="006B4D88" w:rsidRPr="003A1BE6" w:rsidRDefault="00A7076F">
      <w:pPr>
        <w:pStyle w:val="PlainText"/>
        <w:rPr>
          <w:rFonts w:ascii="Gulim" w:eastAsia="Gulim" w:hAnsi="Gulim"/>
          <w:sz w:val="24"/>
          <w:szCs w:val="24"/>
        </w:rPr>
      </w:pPr>
      <w:r w:rsidRPr="003A1BE6">
        <w:rPr>
          <w:rFonts w:ascii="Gulim" w:eastAsia="Gulim" w:hAnsi="Gulim"/>
          <w:sz w:val="24"/>
          <w:szCs w:val="24"/>
        </w:rPr>
        <w:t>3</w:t>
      </w:r>
      <w:r w:rsidR="006B4D88" w:rsidRPr="003A1BE6">
        <w:rPr>
          <w:rFonts w:ascii="Gulim" w:eastAsia="Gulim" w:hAnsi="Gulim"/>
          <w:sz w:val="24"/>
          <w:szCs w:val="24"/>
        </w:rPr>
        <w:t>. What are two ways believers are to respond to a sinning brother</w:t>
      </w:r>
      <w:r w:rsidR="000B5472" w:rsidRPr="003A1BE6">
        <w:rPr>
          <w:rFonts w:ascii="Gulim" w:eastAsia="Gulim" w:hAnsi="Gulim"/>
          <w:sz w:val="24"/>
          <w:szCs w:val="24"/>
        </w:rPr>
        <w:t xml:space="preserve"> </w:t>
      </w:r>
      <w:r w:rsidR="006B4D88" w:rsidRPr="003A1BE6">
        <w:rPr>
          <w:rFonts w:ascii="Gulim" w:eastAsia="Gulim" w:hAnsi="Gulim"/>
          <w:sz w:val="24"/>
          <w:szCs w:val="24"/>
        </w:rPr>
        <w:t>according to Galatians 6:1?</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3. What will God do in response if the sin was not a sin leading to</w:t>
      </w:r>
      <w:r w:rsidR="000B5472" w:rsidRPr="003A1BE6">
        <w:rPr>
          <w:rFonts w:ascii="Gulim" w:eastAsia="Gulim" w:hAnsi="Gulim"/>
          <w:sz w:val="24"/>
          <w:szCs w:val="24"/>
        </w:rPr>
        <w:t xml:space="preserve"> </w:t>
      </w:r>
      <w:r w:rsidRPr="003A1BE6">
        <w:rPr>
          <w:rFonts w:ascii="Gulim" w:eastAsia="Gulim" w:hAnsi="Gulim"/>
          <w:sz w:val="24"/>
          <w:szCs w:val="24"/>
        </w:rPr>
        <w:t>death?</w:t>
      </w:r>
    </w:p>
    <w:p w:rsidR="006B4D88" w:rsidRPr="003A1BE6" w:rsidRDefault="00A7076F">
      <w:pPr>
        <w:pStyle w:val="PlainText"/>
        <w:rPr>
          <w:rFonts w:ascii="Gulim" w:eastAsia="Gulim" w:hAnsi="Gulim"/>
          <w:sz w:val="24"/>
          <w:szCs w:val="24"/>
        </w:rPr>
      </w:pPr>
      <w:r w:rsidRPr="003A1BE6">
        <w:rPr>
          <w:rFonts w:ascii="Gulim" w:eastAsia="Gulim" w:hAnsi="Gulim"/>
          <w:sz w:val="24"/>
          <w:szCs w:val="24"/>
        </w:rPr>
        <w:t>4. James 5</w:t>
      </w:r>
      <w:r w:rsidR="006B4D88" w:rsidRPr="003A1BE6">
        <w:rPr>
          <w:rFonts w:ascii="Gulim" w:eastAsia="Gulim" w:hAnsi="Gulim"/>
          <w:sz w:val="24"/>
          <w:szCs w:val="24"/>
        </w:rPr>
        <w:t>:14 says the elders of the church are to pray for whom?</w:t>
      </w:r>
    </w:p>
    <w:p w:rsidR="006B4D88" w:rsidRPr="003A1BE6" w:rsidRDefault="00A7076F">
      <w:pPr>
        <w:pStyle w:val="PlainText"/>
        <w:rPr>
          <w:rFonts w:ascii="Gulim" w:eastAsia="Gulim" w:hAnsi="Gulim"/>
          <w:sz w:val="24"/>
          <w:szCs w:val="24"/>
        </w:rPr>
      </w:pPr>
      <w:r w:rsidRPr="003A1BE6">
        <w:rPr>
          <w:rFonts w:ascii="Gulim" w:eastAsia="Gulim" w:hAnsi="Gulim"/>
          <w:sz w:val="24"/>
          <w:szCs w:val="24"/>
        </w:rPr>
        <w:t>5. In James 5</w:t>
      </w:r>
      <w:r w:rsidR="006B4D88" w:rsidRPr="003A1BE6">
        <w:rPr>
          <w:rFonts w:ascii="Gulim" w:eastAsia="Gulim" w:hAnsi="Gulim"/>
          <w:sz w:val="24"/>
          <w:szCs w:val="24"/>
        </w:rPr>
        <w:t>:15, what two ways will the Lord respond to their prayer if it is in faith?</w:t>
      </w:r>
    </w:p>
    <w:p w:rsidR="006B4D88" w:rsidRPr="003A1BE6" w:rsidRDefault="006B4D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6. How are believers to respond if a brother sins a sin unto death?</w:t>
      </w:r>
    </w:p>
    <w:p w:rsidR="00A7076F" w:rsidRPr="00175546" w:rsidRDefault="00A7076F" w:rsidP="00A7076F">
      <w:pPr>
        <w:pStyle w:val="PlainText"/>
        <w:numPr>
          <w:ilvl w:val="0"/>
          <w:numId w:val="1"/>
        </w:numPr>
        <w:rPr>
          <w:rFonts w:ascii="Gulim" w:eastAsia="Gulim" w:hAnsi="Gulim"/>
          <w:b/>
          <w:color w:val="92D050"/>
          <w:sz w:val="24"/>
          <w:szCs w:val="24"/>
        </w:rPr>
      </w:pPr>
      <w:r w:rsidRPr="00175546">
        <w:rPr>
          <w:rFonts w:ascii="Gulim" w:eastAsia="Gulim" w:hAnsi="Gulim"/>
          <w:b/>
          <w:color w:val="92D050"/>
          <w:sz w:val="24"/>
          <w:szCs w:val="24"/>
        </w:rPr>
        <w:t>Note – It is rare that we would stop praying for someone but God may prompt our heart to stop.  This is a sad case!</w:t>
      </w:r>
    </w:p>
    <w:p w:rsidR="006B4D88" w:rsidRPr="003A1BE6" w:rsidRDefault="006B4D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7. How does verse 17 define sin?</w:t>
      </w:r>
    </w:p>
    <w:p w:rsidR="006B4D88" w:rsidRPr="003A1BE6" w:rsidRDefault="006B4D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 xml:space="preserve">Apply:  </w:t>
      </w:r>
    </w:p>
    <w:p w:rsidR="00BC2AB4" w:rsidRPr="003A1BE6" w:rsidRDefault="006B4D88">
      <w:pPr>
        <w:pStyle w:val="PlainText"/>
        <w:rPr>
          <w:rFonts w:ascii="Gulim" w:eastAsia="Gulim" w:hAnsi="Gulim"/>
          <w:sz w:val="24"/>
          <w:szCs w:val="24"/>
        </w:rPr>
      </w:pPr>
      <w:r w:rsidRPr="003A1BE6">
        <w:rPr>
          <w:rFonts w:ascii="Gulim" w:eastAsia="Gulim" w:hAnsi="Gulim"/>
          <w:sz w:val="24"/>
          <w:szCs w:val="24"/>
        </w:rPr>
        <w:t xml:space="preserve">When we see a brother fall into sin, it is often our temptation to gossip </w:t>
      </w:r>
      <w:r w:rsidR="0003035F" w:rsidRPr="003A1BE6">
        <w:rPr>
          <w:rFonts w:ascii="Gulim" w:eastAsia="Gulim" w:hAnsi="Gulim"/>
          <w:sz w:val="24"/>
          <w:szCs w:val="24"/>
        </w:rPr>
        <w:t>about him.  However, we have a B</w:t>
      </w:r>
      <w:r w:rsidRPr="003A1BE6">
        <w:rPr>
          <w:rFonts w:ascii="Gulim" w:eastAsia="Gulim" w:hAnsi="Gulim"/>
          <w:sz w:val="24"/>
          <w:szCs w:val="24"/>
        </w:rPr>
        <w:t xml:space="preserve">iblical command to pray for him and to restore him instead.  </w:t>
      </w:r>
      <w:r w:rsidR="0003035F" w:rsidRPr="003A1BE6">
        <w:rPr>
          <w:rFonts w:ascii="Gulim" w:eastAsia="Gulim" w:hAnsi="Gulim"/>
          <w:sz w:val="24"/>
          <w:szCs w:val="24"/>
        </w:rPr>
        <w:t xml:space="preserve">Plus then </w:t>
      </w:r>
      <w:r w:rsidR="0003035F" w:rsidRPr="003A1BE6">
        <w:rPr>
          <w:rFonts w:ascii="Gulim" w:eastAsia="Gulim" w:hAnsi="Gulim"/>
          <w:b/>
          <w:sz w:val="24"/>
          <w:szCs w:val="24"/>
          <w:u w:val="single"/>
        </w:rPr>
        <w:t>we</w:t>
      </w:r>
      <w:r w:rsidR="0003035F" w:rsidRPr="003A1BE6">
        <w:rPr>
          <w:rFonts w:ascii="Gulim" w:eastAsia="Gulim" w:hAnsi="Gulim"/>
          <w:sz w:val="24"/>
          <w:szCs w:val="24"/>
        </w:rPr>
        <w:t xml:space="preserve"> would be sinning.</w:t>
      </w:r>
    </w:p>
    <w:p w:rsidR="00BC2AB4" w:rsidRPr="003A1BE6" w:rsidRDefault="006B4D88">
      <w:pPr>
        <w:pStyle w:val="PlainText"/>
        <w:rPr>
          <w:rFonts w:ascii="Gulim" w:eastAsia="Gulim" w:hAnsi="Gulim"/>
          <w:sz w:val="24"/>
          <w:szCs w:val="24"/>
        </w:rPr>
      </w:pPr>
      <w:r w:rsidRPr="003A1BE6">
        <w:rPr>
          <w:rFonts w:ascii="Gulim" w:eastAsia="Gulim" w:hAnsi="Gulim"/>
          <w:sz w:val="24"/>
          <w:szCs w:val="24"/>
        </w:rPr>
        <w:t>How do you respond to a sinning brother or sister?</w:t>
      </w:r>
      <w:r w:rsidRPr="003A1BE6">
        <w:rPr>
          <w:rFonts w:ascii="Gulim" w:eastAsia="Gulim" w:hAnsi="Gulim"/>
          <w:sz w:val="24"/>
          <w:szCs w:val="24"/>
        </w:rPr>
        <w:tab/>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Have you damaged somebody's character through gossip and need to make this right?</w:t>
      </w:r>
    </w:p>
    <w:p w:rsidR="006B4D88" w:rsidRPr="003A1BE6" w:rsidRDefault="006B4D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Do you need to co</w:t>
      </w:r>
      <w:r w:rsidR="00BC2AB4" w:rsidRPr="003A1BE6">
        <w:rPr>
          <w:rFonts w:ascii="Gulim" w:eastAsia="Gulim" w:hAnsi="Gulim"/>
          <w:sz w:val="24"/>
          <w:szCs w:val="24"/>
        </w:rPr>
        <w:t>nfront a person about their sin?</w:t>
      </w:r>
      <w:r w:rsidRPr="003A1BE6">
        <w:rPr>
          <w:rFonts w:ascii="Gulim" w:eastAsia="Gulim" w:hAnsi="Gulim"/>
          <w:sz w:val="24"/>
          <w:szCs w:val="24"/>
        </w:rPr>
        <w:t xml:space="preserve"> (Pro. 27:5-6)</w:t>
      </w:r>
    </w:p>
    <w:p w:rsidR="00A7076F" w:rsidRPr="003A1BE6" w:rsidRDefault="00A7076F">
      <w:pPr>
        <w:pStyle w:val="PlainText"/>
        <w:rPr>
          <w:rFonts w:ascii="Gulim" w:eastAsia="Gulim" w:hAnsi="Gulim"/>
          <w:sz w:val="24"/>
          <w:szCs w:val="24"/>
        </w:rPr>
      </w:pPr>
      <w:r w:rsidRPr="003A1BE6">
        <w:rPr>
          <w:rFonts w:ascii="Gulim" w:eastAsia="Gulim" w:hAnsi="Gulim"/>
          <w:sz w:val="24"/>
          <w:szCs w:val="24"/>
        </w:rPr>
        <w:t>Remember Galatians 6:1 and do as soon as possible!</w:t>
      </w:r>
    </w:p>
    <w:p w:rsidR="006B4D88" w:rsidRPr="003A1BE6" w:rsidRDefault="006B4D88">
      <w:pPr>
        <w:pStyle w:val="PlainText"/>
        <w:rPr>
          <w:rFonts w:ascii="Gulim" w:eastAsia="Gulim" w:hAnsi="Gulim"/>
          <w:sz w:val="24"/>
          <w:szCs w:val="24"/>
        </w:rPr>
      </w:pPr>
    </w:p>
    <w:p w:rsidR="00AE2C77" w:rsidRDefault="00AE2C77" w:rsidP="00DC01EE">
      <w:pPr>
        <w:widowControl w:val="0"/>
        <w:rPr>
          <w:rFonts w:ascii="Gulim" w:eastAsia="Gulim" w:hAnsi="Gulim"/>
          <w:snapToGrid w:val="0"/>
          <w:sz w:val="27"/>
          <w:u w:val="single"/>
        </w:rPr>
      </w:pPr>
    </w:p>
    <w:p w:rsidR="00DC01EE" w:rsidRPr="00F978A6" w:rsidRDefault="00DC01EE" w:rsidP="00DC01EE">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DC01EE" w:rsidRPr="00F978A6" w:rsidRDefault="00DC01EE" w:rsidP="00DC01EE">
      <w:pPr>
        <w:widowControl w:val="0"/>
        <w:rPr>
          <w:rFonts w:ascii="Gulim" w:eastAsia="Gulim" w:hAnsi="Gulim"/>
          <w:snapToGrid w:val="0"/>
          <w:sz w:val="27"/>
        </w:rPr>
      </w:pPr>
    </w:p>
    <w:p w:rsidR="00DC01EE" w:rsidRPr="00F978A6" w:rsidRDefault="00DC01EE" w:rsidP="00DC01EE">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DC01EE" w:rsidRDefault="00DC01EE" w:rsidP="00DC01EE">
      <w:pPr>
        <w:widowControl w:val="0"/>
        <w:rPr>
          <w:rFonts w:ascii="Gulim" w:eastAsia="Gulim" w:hAnsi="Gulim"/>
          <w:snapToGrid w:val="0"/>
          <w:sz w:val="24"/>
          <w:szCs w:val="24"/>
        </w:rPr>
      </w:pPr>
      <w:r w:rsidRPr="00F978A6">
        <w:rPr>
          <w:rFonts w:ascii="Gulim" w:eastAsia="Gulim" w:hAnsi="Gulim"/>
          <w:noProof/>
          <w:sz w:val="40"/>
        </w:rPr>
        <w:pict>
          <v:shape id="_x0000_s1036" type="#_x0000_t202" style="position:absolute;margin-left:-.2pt;margin-top:16.2pt;width:502.25pt;height:51.8pt;z-index:251665920" o:allowincell="f">
            <v:textbox>
              <w:txbxContent>
                <w:p w:rsidR="00175546" w:rsidRPr="00F978A6" w:rsidRDefault="00175546" w:rsidP="00DC01EE">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p>
    <w:p w:rsidR="00DC01EE" w:rsidRPr="005729AE" w:rsidRDefault="00DC01EE" w:rsidP="00DC01EE">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DC01EE" w:rsidRPr="005729AE" w:rsidRDefault="00DC01EE" w:rsidP="00DC01EE">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w:t>
      </w:r>
      <w:r w:rsidRPr="003A1BE6">
        <w:rPr>
          <w:rFonts w:ascii="Gulim" w:eastAsia="Gulim" w:hAnsi="Gulim"/>
          <w:sz w:val="24"/>
          <w:szCs w:val="24"/>
        </w:rPr>
        <w:t>I John 5:13</w:t>
      </w:r>
      <w:r>
        <w:rPr>
          <w:rFonts w:ascii="Gulim" w:eastAsia="Gulim" w:hAnsi="Gulim"/>
          <w:sz w:val="24"/>
          <w:szCs w:val="24"/>
        </w:rPr>
        <w:tab/>
      </w:r>
      <w:r>
        <w:rPr>
          <w:rFonts w:ascii="Gulim" w:eastAsia="Gulim" w:hAnsi="Gulim"/>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DC01EE" w:rsidRPr="005729AE" w:rsidRDefault="00DC01EE" w:rsidP="00DC01EE">
      <w:pPr>
        <w:pStyle w:val="PlainText"/>
        <w:rPr>
          <w:rFonts w:ascii="Gulim" w:eastAsia="Gulim" w:hAnsi="Gulim"/>
          <w:sz w:val="24"/>
          <w:szCs w:val="24"/>
        </w:rPr>
      </w:pPr>
      <w:r w:rsidRPr="005729AE">
        <w:rPr>
          <w:rFonts w:ascii="Gulim" w:eastAsia="Gulim" w:hAnsi="Gulim"/>
          <w:sz w:val="24"/>
          <w:szCs w:val="24"/>
        </w:rPr>
        <w:t xml:space="preserve">Read - </w:t>
      </w:r>
      <w:r w:rsidRPr="003A1BE6">
        <w:rPr>
          <w:rFonts w:ascii="Gulim" w:eastAsia="Gulim" w:hAnsi="Gulim"/>
          <w:sz w:val="24"/>
          <w:szCs w:val="24"/>
        </w:rPr>
        <w:t>1 John 5: 18-21</w:t>
      </w:r>
      <w:r>
        <w:rPr>
          <w:rFonts w:ascii="Gulim" w:eastAsia="Gulim" w:hAnsi="Gulim"/>
          <w:sz w:val="24"/>
          <w:szCs w:val="24"/>
        </w:rPr>
        <w:t xml:space="preserve"> </w:t>
      </w:r>
    </w:p>
    <w:p w:rsidR="006B4D88" w:rsidRPr="003A1BE6" w:rsidRDefault="006B4D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Examine -</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1. We know that a person born of God does not what?</w:t>
      </w:r>
    </w:p>
    <w:p w:rsidR="006B4D88" w:rsidRPr="00175546" w:rsidRDefault="005C4006" w:rsidP="00073229">
      <w:pPr>
        <w:pStyle w:val="PlainText"/>
        <w:numPr>
          <w:ilvl w:val="0"/>
          <w:numId w:val="1"/>
        </w:numPr>
        <w:rPr>
          <w:rFonts w:ascii="Gulim" w:eastAsia="Gulim" w:hAnsi="Gulim"/>
          <w:b/>
          <w:color w:val="92D050"/>
          <w:sz w:val="24"/>
          <w:szCs w:val="24"/>
        </w:rPr>
      </w:pPr>
      <w:r w:rsidRPr="00175546">
        <w:rPr>
          <w:rFonts w:ascii="Gulim" w:eastAsia="Gulim" w:hAnsi="Gulim"/>
          <w:b/>
          <w:color w:val="92D050"/>
          <w:sz w:val="24"/>
          <w:szCs w:val="24"/>
        </w:rPr>
        <w:t>Note: T</w:t>
      </w:r>
      <w:r w:rsidR="006B4D88" w:rsidRPr="00175546">
        <w:rPr>
          <w:rFonts w:ascii="Gulim" w:eastAsia="Gulim" w:hAnsi="Gulim"/>
          <w:b/>
          <w:color w:val="92D050"/>
          <w:sz w:val="24"/>
          <w:szCs w:val="24"/>
        </w:rPr>
        <w:t>his is the same concept of that in chapter three of continuous sin.</w:t>
      </w:r>
      <w:r w:rsidR="00073229" w:rsidRPr="00175546">
        <w:rPr>
          <w:rFonts w:ascii="Gulim" w:eastAsia="Gulim" w:hAnsi="Gulim"/>
          <w:b/>
          <w:color w:val="92D050"/>
          <w:sz w:val="24"/>
          <w:szCs w:val="24"/>
        </w:rPr>
        <w:t xml:space="preserve">  We know because of </w:t>
      </w:r>
      <w:proofErr w:type="gramStart"/>
      <w:r w:rsidR="00073229" w:rsidRPr="00175546">
        <w:rPr>
          <w:rFonts w:ascii="Gulim" w:eastAsia="Gulim" w:hAnsi="Gulim"/>
          <w:b/>
          <w:color w:val="92D050"/>
          <w:sz w:val="24"/>
          <w:szCs w:val="24"/>
        </w:rPr>
        <w:t>I</w:t>
      </w:r>
      <w:proofErr w:type="gramEnd"/>
      <w:r w:rsidR="00073229" w:rsidRPr="00175546">
        <w:rPr>
          <w:rFonts w:ascii="Gulim" w:eastAsia="Gulim" w:hAnsi="Gulim"/>
          <w:b/>
          <w:color w:val="92D050"/>
          <w:sz w:val="24"/>
          <w:szCs w:val="24"/>
        </w:rPr>
        <w:t xml:space="preserve"> John 1:9 that everyone sins!</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2. What do we know that this person does?</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3. Who does not touch him?</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4. What do we know about ourselves?</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5. What do we know about the world?</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6. What two things do we know about the Son of God according to verse 20?</w:t>
      </w:r>
    </w:p>
    <w:p w:rsidR="005C4006" w:rsidRPr="003A1BE6" w:rsidRDefault="005C4006">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7. Whom may we know?</w:t>
      </w:r>
    </w:p>
    <w:p w:rsidR="006B4D88" w:rsidRPr="003A1BE6" w:rsidRDefault="005C4006">
      <w:pPr>
        <w:pStyle w:val="PlainText"/>
        <w:rPr>
          <w:rFonts w:ascii="Gulim" w:eastAsia="Gulim" w:hAnsi="Gulim"/>
          <w:sz w:val="24"/>
          <w:szCs w:val="24"/>
        </w:rPr>
      </w:pPr>
      <w:r w:rsidRPr="003A1BE6">
        <w:rPr>
          <w:rFonts w:ascii="Gulim" w:eastAsia="Gulim" w:hAnsi="Gulim"/>
          <w:sz w:val="24"/>
          <w:szCs w:val="24"/>
        </w:rPr>
        <w:t>8. In whom are we</w:t>
      </w:r>
      <w:r w:rsidR="006B4D88" w:rsidRPr="003A1BE6">
        <w:rPr>
          <w:rFonts w:ascii="Gulim" w:eastAsia="Gulim" w:hAnsi="Gulim"/>
          <w:sz w:val="24"/>
          <w:szCs w:val="24"/>
        </w:rPr>
        <w:t>?</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9. Who is the true God, and eternal life?</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10. From what are we to keep ourselves?</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11. What is idolatry according to Colossians 3:5?</w:t>
      </w:r>
    </w:p>
    <w:p w:rsidR="006B4D88" w:rsidRPr="003A1BE6" w:rsidRDefault="006B4D88">
      <w:pPr>
        <w:pStyle w:val="PlainText"/>
        <w:rPr>
          <w:rFonts w:ascii="Gulim" w:eastAsia="Gulim" w:hAnsi="Gulim"/>
          <w:sz w:val="24"/>
          <w:szCs w:val="24"/>
        </w:rPr>
      </w:pPr>
    </w:p>
    <w:p w:rsidR="005C4006" w:rsidRPr="003A1BE6" w:rsidRDefault="006B4D88">
      <w:pPr>
        <w:pStyle w:val="PlainText"/>
        <w:rPr>
          <w:rFonts w:ascii="Gulim" w:eastAsia="Gulim" w:hAnsi="Gulim"/>
          <w:sz w:val="24"/>
          <w:szCs w:val="24"/>
        </w:rPr>
      </w:pPr>
      <w:r w:rsidRPr="003A1BE6">
        <w:rPr>
          <w:rFonts w:ascii="Gulim" w:eastAsia="Gulim" w:hAnsi="Gulim"/>
          <w:sz w:val="24"/>
          <w:szCs w:val="24"/>
        </w:rPr>
        <w:t>Apply:  Jesus is God, and the only source of eternal li</w:t>
      </w:r>
      <w:r w:rsidR="0003035F" w:rsidRPr="003A1BE6">
        <w:rPr>
          <w:rFonts w:ascii="Gulim" w:eastAsia="Gulim" w:hAnsi="Gulim"/>
          <w:sz w:val="24"/>
          <w:szCs w:val="24"/>
        </w:rPr>
        <w:t>fe.  He alone is worthy of our w</w:t>
      </w:r>
      <w:r w:rsidRPr="003A1BE6">
        <w:rPr>
          <w:rFonts w:ascii="Gulim" w:eastAsia="Gulim" w:hAnsi="Gulim"/>
          <w:sz w:val="24"/>
          <w:szCs w:val="24"/>
        </w:rPr>
        <w:t xml:space="preserve">orship.  We must carefully guard ourselves from allowing anything or anyone to distract us from giving our time, energy and love to Christ.   </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 xml:space="preserve">Who or what in your life distracts you from Christ? </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Are you willin</w:t>
      </w:r>
      <w:r w:rsidR="00E14C3F" w:rsidRPr="003A1BE6">
        <w:rPr>
          <w:rFonts w:ascii="Gulim" w:eastAsia="Gulim" w:hAnsi="Gulim"/>
          <w:sz w:val="24"/>
          <w:szCs w:val="24"/>
        </w:rPr>
        <w:t xml:space="preserve">g </w:t>
      </w:r>
      <w:r w:rsidR="00073229" w:rsidRPr="003A1BE6">
        <w:rPr>
          <w:rFonts w:ascii="Gulim" w:eastAsia="Gulim" w:hAnsi="Gulim"/>
          <w:sz w:val="24"/>
          <w:szCs w:val="24"/>
        </w:rPr>
        <w:t xml:space="preserve">to </w:t>
      </w:r>
      <w:r w:rsidR="00E14C3F" w:rsidRPr="003A1BE6">
        <w:rPr>
          <w:rFonts w:ascii="Gulim" w:eastAsia="Gulim" w:hAnsi="Gulim"/>
          <w:sz w:val="24"/>
          <w:szCs w:val="24"/>
        </w:rPr>
        <w:t>put it or them in their rightful place or let them go</w:t>
      </w:r>
      <w:r w:rsidRPr="003A1BE6">
        <w:rPr>
          <w:rFonts w:ascii="Gulim" w:eastAsia="Gulim" w:hAnsi="Gulim"/>
          <w:sz w:val="24"/>
          <w:szCs w:val="24"/>
        </w:rPr>
        <w:t>?</w:t>
      </w:r>
    </w:p>
    <w:p w:rsidR="006B4D88" w:rsidRPr="003A1BE6" w:rsidRDefault="006B4D88">
      <w:pPr>
        <w:pStyle w:val="PlainText"/>
        <w:rPr>
          <w:rFonts w:ascii="Gulim" w:eastAsia="Gulim" w:hAnsi="Gulim"/>
          <w:sz w:val="24"/>
          <w:szCs w:val="24"/>
        </w:rPr>
      </w:pPr>
    </w:p>
    <w:p w:rsidR="00DC01EE" w:rsidRDefault="00DC01EE" w:rsidP="00DC01EE">
      <w:pPr>
        <w:widowControl w:val="0"/>
        <w:rPr>
          <w:rFonts w:ascii="Gulim" w:eastAsia="Gulim" w:hAnsi="Gulim"/>
          <w:snapToGrid w:val="0"/>
          <w:sz w:val="27"/>
          <w:u w:val="single"/>
        </w:rPr>
      </w:pPr>
    </w:p>
    <w:p w:rsidR="00DC01EE" w:rsidRDefault="00DC01EE" w:rsidP="00DC01EE">
      <w:pPr>
        <w:widowControl w:val="0"/>
        <w:rPr>
          <w:rFonts w:ascii="Gulim" w:eastAsia="Gulim" w:hAnsi="Gulim"/>
          <w:snapToGrid w:val="0"/>
          <w:sz w:val="27"/>
          <w:u w:val="single"/>
        </w:rPr>
      </w:pPr>
    </w:p>
    <w:p w:rsidR="00DC01EE" w:rsidRDefault="00DC01EE" w:rsidP="00DC01EE">
      <w:pPr>
        <w:widowControl w:val="0"/>
        <w:rPr>
          <w:rFonts w:ascii="Gulim" w:eastAsia="Gulim" w:hAnsi="Gulim"/>
          <w:snapToGrid w:val="0"/>
          <w:sz w:val="27"/>
          <w:u w:val="single"/>
        </w:rPr>
      </w:pPr>
    </w:p>
    <w:p w:rsidR="00DC01EE" w:rsidRPr="00F978A6" w:rsidRDefault="00DC01EE" w:rsidP="00DC01EE">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DC01EE" w:rsidRPr="00F978A6" w:rsidRDefault="00DC01EE" w:rsidP="00DC01EE">
      <w:pPr>
        <w:widowControl w:val="0"/>
        <w:rPr>
          <w:rFonts w:ascii="Gulim" w:eastAsia="Gulim" w:hAnsi="Gulim"/>
          <w:snapToGrid w:val="0"/>
          <w:sz w:val="27"/>
        </w:rPr>
      </w:pPr>
    </w:p>
    <w:p w:rsidR="00DC01EE" w:rsidRPr="00F978A6" w:rsidRDefault="00DC01EE" w:rsidP="00DC01EE">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DC01EE" w:rsidRDefault="00DC01EE" w:rsidP="00DC01EE">
      <w:pPr>
        <w:widowControl w:val="0"/>
        <w:rPr>
          <w:rFonts w:ascii="Gulim" w:eastAsia="Gulim" w:hAnsi="Gulim"/>
          <w:snapToGrid w:val="0"/>
          <w:sz w:val="24"/>
          <w:szCs w:val="24"/>
        </w:rPr>
      </w:pPr>
      <w:r w:rsidRPr="00F978A6">
        <w:rPr>
          <w:rFonts w:ascii="Gulim" w:eastAsia="Gulim" w:hAnsi="Gulim"/>
          <w:noProof/>
          <w:sz w:val="40"/>
        </w:rPr>
        <w:pict>
          <v:shape id="_x0000_s1035" type="#_x0000_t202" style="position:absolute;margin-left:-.2pt;margin-top:16.2pt;width:502.25pt;height:51.8pt;z-index:251663872" o:allowincell="f">
            <v:textbox>
              <w:txbxContent>
                <w:p w:rsidR="00175546" w:rsidRPr="00F978A6" w:rsidRDefault="00175546" w:rsidP="00DC01EE">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p>
    <w:p w:rsidR="00DC01EE" w:rsidRDefault="006B4D88">
      <w:pPr>
        <w:pStyle w:val="PlainText"/>
        <w:rPr>
          <w:rFonts w:ascii="Gulim" w:eastAsia="Gulim" w:hAnsi="Gulim"/>
          <w:sz w:val="24"/>
          <w:szCs w:val="24"/>
        </w:rPr>
      </w:pPr>
      <w:r w:rsidRPr="003A1BE6">
        <w:rPr>
          <w:rFonts w:ascii="Gulim" w:eastAsia="Gulim" w:hAnsi="Gulim"/>
          <w:sz w:val="24"/>
          <w:szCs w:val="24"/>
        </w:rPr>
        <w:br w:type="page"/>
      </w:r>
    </w:p>
    <w:p w:rsidR="00DC01EE" w:rsidRPr="005729AE" w:rsidRDefault="00DC01EE" w:rsidP="00DC01EE">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DC01EE" w:rsidRPr="005729AE" w:rsidRDefault="00DC01EE" w:rsidP="00DC01EE">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w:t>
      </w:r>
      <w:r w:rsidRPr="003A1BE6">
        <w:rPr>
          <w:rFonts w:ascii="Gulim" w:eastAsia="Gulim" w:hAnsi="Gulim"/>
          <w:sz w:val="24"/>
          <w:szCs w:val="24"/>
        </w:rPr>
        <w:t>I John 5:13</w:t>
      </w:r>
      <w:r>
        <w:rPr>
          <w:rFonts w:ascii="Gulim" w:eastAsia="Gulim" w:hAnsi="Gulim"/>
          <w:sz w:val="24"/>
          <w:szCs w:val="24"/>
        </w:rPr>
        <w:tab/>
      </w:r>
      <w:r>
        <w:rPr>
          <w:rFonts w:ascii="Gulim" w:eastAsia="Gulim" w:hAnsi="Gulim"/>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DC01EE" w:rsidRPr="005729AE" w:rsidRDefault="00DC01EE" w:rsidP="00DC01EE">
      <w:pPr>
        <w:pStyle w:val="PlainText"/>
        <w:rPr>
          <w:rFonts w:ascii="Gulim" w:eastAsia="Gulim" w:hAnsi="Gulim"/>
          <w:sz w:val="24"/>
          <w:szCs w:val="24"/>
        </w:rPr>
      </w:pPr>
      <w:r w:rsidRPr="005729AE">
        <w:rPr>
          <w:rFonts w:ascii="Gulim" w:eastAsia="Gulim" w:hAnsi="Gulim"/>
          <w:sz w:val="24"/>
          <w:szCs w:val="24"/>
        </w:rPr>
        <w:t xml:space="preserve">Read - </w:t>
      </w:r>
      <w:r w:rsidRPr="003A1BE6">
        <w:rPr>
          <w:rFonts w:ascii="Gulim" w:eastAsia="Gulim" w:hAnsi="Gulim"/>
          <w:sz w:val="24"/>
          <w:szCs w:val="24"/>
        </w:rPr>
        <w:t>1 John 5</w:t>
      </w:r>
      <w:r>
        <w:rPr>
          <w:rFonts w:ascii="Gulim" w:eastAsia="Gulim" w:hAnsi="Gulim"/>
          <w:sz w:val="24"/>
          <w:szCs w:val="24"/>
        </w:rPr>
        <w:t xml:space="preserve"> </w:t>
      </w:r>
    </w:p>
    <w:p w:rsidR="00342BF0" w:rsidRPr="003A1BE6" w:rsidRDefault="00342BF0">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Examine -</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1. How do we know that we love the children of God?</w:t>
      </w:r>
    </w:p>
    <w:p w:rsidR="006B4D88" w:rsidRPr="003A1BE6" w:rsidRDefault="006B4D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2. God's commandments are not what?</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3. What is the victory that overcomes the world?</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4. Who overcomes the world?</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5. What record did God give us concerning His Son?</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6. To whom was John writing?</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7. Why was he writing?</w:t>
      </w:r>
    </w:p>
    <w:p w:rsidR="006B4D88" w:rsidRPr="003A1BE6" w:rsidRDefault="006B4D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8. What condition and promise are given concerning prayer?</w:t>
      </w:r>
    </w:p>
    <w:p w:rsidR="006B4D88" w:rsidRPr="003A1BE6" w:rsidRDefault="006B4D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9. How should a believer respond to a sinning brother?</w:t>
      </w:r>
    </w:p>
    <w:p w:rsidR="006B4D88" w:rsidRPr="003A1BE6" w:rsidRDefault="006B4D88">
      <w:pPr>
        <w:pStyle w:val="PlainText"/>
        <w:rPr>
          <w:rFonts w:ascii="Gulim" w:eastAsia="Gulim" w:hAnsi="Gulim"/>
          <w:sz w:val="24"/>
          <w:szCs w:val="24"/>
        </w:rPr>
      </w:pPr>
    </w:p>
    <w:p w:rsidR="006B4D88" w:rsidRPr="003A1BE6" w:rsidRDefault="006B4D88">
      <w:pPr>
        <w:pStyle w:val="PlainText"/>
        <w:rPr>
          <w:rFonts w:ascii="Gulim" w:eastAsia="Gulim" w:hAnsi="Gulim"/>
          <w:sz w:val="24"/>
          <w:szCs w:val="24"/>
        </w:rPr>
      </w:pPr>
      <w:r w:rsidRPr="003A1BE6">
        <w:rPr>
          <w:rFonts w:ascii="Gulim" w:eastAsia="Gulim" w:hAnsi="Gulim"/>
          <w:sz w:val="24"/>
          <w:szCs w:val="24"/>
        </w:rPr>
        <w:t>10. What do we know about the world?</w:t>
      </w:r>
    </w:p>
    <w:p w:rsidR="006B4D88" w:rsidRPr="003A1BE6" w:rsidRDefault="00E84445">
      <w:pPr>
        <w:pStyle w:val="PlainText"/>
        <w:rPr>
          <w:rFonts w:ascii="Gulim" w:eastAsia="Gulim" w:hAnsi="Gulim"/>
          <w:sz w:val="24"/>
          <w:szCs w:val="24"/>
        </w:rPr>
      </w:pPr>
      <w:r w:rsidRPr="003A1BE6">
        <w:rPr>
          <w:rFonts w:ascii="Gulim" w:eastAsia="Gulim" w:hAnsi="Gulim"/>
          <w:sz w:val="24"/>
          <w:szCs w:val="24"/>
        </w:rPr>
        <w:t>11. W</w:t>
      </w:r>
      <w:r w:rsidR="006B4D88" w:rsidRPr="003A1BE6">
        <w:rPr>
          <w:rFonts w:ascii="Gulim" w:eastAsia="Gulim" w:hAnsi="Gulim"/>
          <w:sz w:val="24"/>
          <w:szCs w:val="24"/>
        </w:rPr>
        <w:t>hat two things</w:t>
      </w:r>
      <w:r w:rsidRPr="003A1BE6">
        <w:rPr>
          <w:rFonts w:ascii="Gulim" w:eastAsia="Gulim" w:hAnsi="Gulim"/>
          <w:sz w:val="24"/>
          <w:szCs w:val="24"/>
        </w:rPr>
        <w:t xml:space="preserve"> do we know about the son of God</w:t>
      </w:r>
      <w:r w:rsidR="006B4D88" w:rsidRPr="003A1BE6">
        <w:rPr>
          <w:rFonts w:ascii="Gulim" w:eastAsia="Gulim" w:hAnsi="Gulim"/>
          <w:sz w:val="24"/>
          <w:szCs w:val="24"/>
        </w:rPr>
        <w:t>? (v. 20)</w:t>
      </w:r>
    </w:p>
    <w:p w:rsidR="006B4D88" w:rsidRPr="003A1BE6" w:rsidRDefault="006B4D88">
      <w:pPr>
        <w:pStyle w:val="PlainText"/>
        <w:rPr>
          <w:rFonts w:ascii="Gulim" w:eastAsia="Gulim" w:hAnsi="Gulim"/>
          <w:sz w:val="24"/>
          <w:szCs w:val="24"/>
        </w:rPr>
      </w:pPr>
      <w:r w:rsidRPr="003A1BE6">
        <w:rPr>
          <w:rFonts w:ascii="Gulim" w:eastAsia="Gulim" w:hAnsi="Gulim"/>
          <w:sz w:val="24"/>
          <w:szCs w:val="24"/>
        </w:rPr>
        <w:t>12. From what are we to keep ourselves?</w:t>
      </w:r>
    </w:p>
    <w:p w:rsidR="006B4D88" w:rsidRPr="003A1BE6" w:rsidRDefault="006B4D88">
      <w:pPr>
        <w:pStyle w:val="PlainText"/>
        <w:rPr>
          <w:rFonts w:ascii="Gulim" w:eastAsia="Gulim" w:hAnsi="Gulim"/>
          <w:sz w:val="24"/>
          <w:szCs w:val="24"/>
        </w:rPr>
      </w:pPr>
    </w:p>
    <w:p w:rsidR="0067110E" w:rsidRPr="003A1BE6" w:rsidRDefault="0067110E">
      <w:pPr>
        <w:pStyle w:val="PlainText"/>
        <w:rPr>
          <w:rFonts w:ascii="Gulim" w:eastAsia="Gulim" w:hAnsi="Gulim"/>
          <w:sz w:val="24"/>
          <w:szCs w:val="24"/>
        </w:rPr>
      </w:pPr>
    </w:p>
    <w:p w:rsidR="006B4D88" w:rsidRPr="003A1BE6" w:rsidRDefault="0067110E">
      <w:pPr>
        <w:pStyle w:val="PlainText"/>
        <w:rPr>
          <w:rFonts w:ascii="Gulim" w:eastAsia="Gulim" w:hAnsi="Gulim"/>
          <w:sz w:val="24"/>
          <w:szCs w:val="24"/>
        </w:rPr>
      </w:pPr>
      <w:r w:rsidRPr="003A1BE6">
        <w:rPr>
          <w:rFonts w:ascii="Gulim" w:eastAsia="Gulim" w:hAnsi="Gulim"/>
          <w:sz w:val="24"/>
          <w:szCs w:val="24"/>
        </w:rPr>
        <w:t xml:space="preserve">Apply:  How can you apply things from this chapter to your life </w:t>
      </w:r>
      <w:r w:rsidRPr="003A1BE6">
        <w:rPr>
          <w:rFonts w:ascii="Gulim" w:eastAsia="Gulim" w:hAnsi="Gulim"/>
          <w:sz w:val="24"/>
          <w:szCs w:val="24"/>
          <w:u w:val="single"/>
        </w:rPr>
        <w:t>specifically</w:t>
      </w:r>
      <w:r w:rsidRPr="003A1BE6">
        <w:rPr>
          <w:rFonts w:ascii="Gulim" w:eastAsia="Gulim" w:hAnsi="Gulim"/>
          <w:sz w:val="24"/>
          <w:szCs w:val="24"/>
        </w:rPr>
        <w:t xml:space="preserve"> this week?</w:t>
      </w:r>
    </w:p>
    <w:p w:rsidR="006B4D88" w:rsidRPr="003A1BE6" w:rsidRDefault="006B4D88">
      <w:pPr>
        <w:pStyle w:val="PlainText"/>
        <w:rPr>
          <w:rFonts w:ascii="Gulim" w:eastAsia="Gulim" w:hAnsi="Gulim"/>
          <w:sz w:val="24"/>
          <w:szCs w:val="24"/>
        </w:rPr>
      </w:pPr>
    </w:p>
    <w:p w:rsidR="0067110E" w:rsidRPr="003A1BE6" w:rsidRDefault="0067110E">
      <w:pPr>
        <w:pStyle w:val="PlainText"/>
        <w:rPr>
          <w:rFonts w:ascii="Gulim" w:eastAsia="Gulim" w:hAnsi="Gulim"/>
          <w:sz w:val="24"/>
          <w:szCs w:val="24"/>
        </w:rPr>
      </w:pPr>
    </w:p>
    <w:p w:rsidR="0067110E" w:rsidRPr="003A1BE6" w:rsidRDefault="0067110E">
      <w:pPr>
        <w:pStyle w:val="PlainText"/>
        <w:rPr>
          <w:rFonts w:ascii="Gulim" w:eastAsia="Gulim" w:hAnsi="Gulim"/>
          <w:sz w:val="24"/>
          <w:szCs w:val="24"/>
        </w:rPr>
      </w:pPr>
    </w:p>
    <w:p w:rsidR="00DC01EE" w:rsidRDefault="00DC01EE" w:rsidP="00DC01EE">
      <w:pPr>
        <w:widowControl w:val="0"/>
        <w:rPr>
          <w:rFonts w:ascii="Gulim" w:eastAsia="Gulim" w:hAnsi="Gulim"/>
          <w:snapToGrid w:val="0"/>
          <w:sz w:val="27"/>
          <w:u w:val="single"/>
        </w:rPr>
      </w:pPr>
    </w:p>
    <w:p w:rsidR="00DC01EE" w:rsidRDefault="00DC01EE" w:rsidP="00DC01EE">
      <w:pPr>
        <w:widowControl w:val="0"/>
        <w:rPr>
          <w:rFonts w:ascii="Gulim" w:eastAsia="Gulim" w:hAnsi="Gulim"/>
          <w:snapToGrid w:val="0"/>
          <w:sz w:val="27"/>
          <w:u w:val="single"/>
        </w:rPr>
      </w:pPr>
    </w:p>
    <w:p w:rsidR="00DC01EE" w:rsidRPr="00F978A6" w:rsidRDefault="00DC01EE" w:rsidP="00DC01EE">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DC01EE" w:rsidRPr="00F978A6" w:rsidRDefault="00DC01EE" w:rsidP="00DC01EE">
      <w:pPr>
        <w:widowControl w:val="0"/>
        <w:rPr>
          <w:rFonts w:ascii="Gulim" w:eastAsia="Gulim" w:hAnsi="Gulim"/>
          <w:snapToGrid w:val="0"/>
          <w:sz w:val="27"/>
        </w:rPr>
      </w:pPr>
    </w:p>
    <w:p w:rsidR="00DC01EE" w:rsidRPr="00F978A6" w:rsidRDefault="00DC01EE" w:rsidP="00DC01EE">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DC01EE" w:rsidRDefault="00DC01EE" w:rsidP="00DC01EE">
      <w:pPr>
        <w:widowControl w:val="0"/>
        <w:rPr>
          <w:rFonts w:ascii="Gulim" w:eastAsia="Gulim" w:hAnsi="Gulim"/>
          <w:snapToGrid w:val="0"/>
          <w:sz w:val="24"/>
          <w:szCs w:val="24"/>
        </w:rPr>
      </w:pPr>
      <w:r w:rsidRPr="00F978A6">
        <w:rPr>
          <w:rFonts w:ascii="Gulim" w:eastAsia="Gulim" w:hAnsi="Gulim"/>
          <w:noProof/>
          <w:sz w:val="40"/>
        </w:rPr>
        <w:pict>
          <v:shape id="_x0000_s1034" type="#_x0000_t202" style="position:absolute;margin-left:-.2pt;margin-top:16.2pt;width:502.25pt;height:51.8pt;z-index:251661824" o:allowincell="f">
            <v:textbox>
              <w:txbxContent>
                <w:p w:rsidR="00175546" w:rsidRPr="00F978A6" w:rsidRDefault="00175546" w:rsidP="00DC01EE">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p>
    <w:sectPr w:rsidR="00DC01EE" w:rsidSect="004A352C">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2D41"/>
    <w:multiLevelType w:val="hybridMultilevel"/>
    <w:tmpl w:val="28D6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37A67"/>
    <w:rsid w:val="0003035F"/>
    <w:rsid w:val="00073229"/>
    <w:rsid w:val="000B5472"/>
    <w:rsid w:val="000C74E7"/>
    <w:rsid w:val="00175546"/>
    <w:rsid w:val="001C5929"/>
    <w:rsid w:val="00237A67"/>
    <w:rsid w:val="00342BF0"/>
    <w:rsid w:val="003A1BE6"/>
    <w:rsid w:val="004A352C"/>
    <w:rsid w:val="004E7D52"/>
    <w:rsid w:val="0052006D"/>
    <w:rsid w:val="005C4006"/>
    <w:rsid w:val="00650988"/>
    <w:rsid w:val="0067110E"/>
    <w:rsid w:val="00677054"/>
    <w:rsid w:val="006B4D88"/>
    <w:rsid w:val="006F0063"/>
    <w:rsid w:val="00963E78"/>
    <w:rsid w:val="00974FBE"/>
    <w:rsid w:val="00A006E2"/>
    <w:rsid w:val="00A7076F"/>
    <w:rsid w:val="00AE2C77"/>
    <w:rsid w:val="00BC2AB4"/>
    <w:rsid w:val="00BF0512"/>
    <w:rsid w:val="00C5403D"/>
    <w:rsid w:val="00DC01EE"/>
    <w:rsid w:val="00E02B29"/>
    <w:rsid w:val="00E14C3F"/>
    <w:rsid w:val="00E84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02B29"/>
    <w:rPr>
      <w:rFonts w:ascii="Courier New" w:hAnsi="Courier New"/>
    </w:rPr>
  </w:style>
  <w:style w:type="character" w:customStyle="1" w:styleId="PlainTextChar">
    <w:name w:val="Plain Text Char"/>
    <w:basedOn w:val="DefaultParagraphFont"/>
    <w:link w:val="PlainText"/>
    <w:rsid w:val="00DC01EE"/>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1606</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ÐÏ à¡± á                ;   þÿ</vt:lpstr>
    </vt:vector>
  </TitlesOfParts>
  <Company>EBC</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ÐÏ à¡± á                ;   þÿ</dc:title>
  <dc:subject/>
  <dc:creator>EBC</dc:creator>
  <cp:keywords/>
  <cp:lastModifiedBy>Lisa Ogle</cp:lastModifiedBy>
  <cp:revision>9</cp:revision>
  <cp:lastPrinted>2010-07-07T19:58:00Z</cp:lastPrinted>
  <dcterms:created xsi:type="dcterms:W3CDTF">2010-07-05T18:36:00Z</dcterms:created>
  <dcterms:modified xsi:type="dcterms:W3CDTF">2010-07-07T20:31:00Z</dcterms:modified>
</cp:coreProperties>
</file>